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F42" w:rsidRPr="00342505" w:rsidRDefault="00C93C03" w:rsidP="00295DB1">
      <w:pPr>
        <w:spacing w:after="0"/>
        <w:jc w:val="both"/>
        <w:rPr>
          <w:rFonts w:ascii="Times New Roman" w:hAnsi="Times New Roman"/>
          <w:b/>
          <w:noProof/>
          <w:sz w:val="26"/>
          <w:szCs w:val="26"/>
        </w:rPr>
      </w:pPr>
      <w:r w:rsidRPr="00C93C03">
        <w:rPr>
          <w:rFonts w:ascii="Tahoma" w:hAnsi="Tahoma" w:cs="Tahoma"/>
          <w:noProof/>
          <w:sz w:val="20"/>
          <w:szCs w:val="20"/>
        </w:rPr>
        <mc:AlternateContent>
          <mc:Choice Requires="wps">
            <w:drawing>
              <wp:inline distT="0" distB="0" distL="0" distR="0" wp14:anchorId="7091C8C3" wp14:editId="23CFC2EC">
                <wp:extent cx="6598310" cy="680313"/>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98310" cy="680313"/>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93C03" w:rsidRPr="005D4B39" w:rsidRDefault="00C93C03" w:rsidP="00A47C15">
                            <w:pPr>
                              <w:pStyle w:val="NormalWeb"/>
                              <w:spacing w:before="0" w:beforeAutospacing="0" w:after="0" w:afterAutospacing="0" w:line="276" w:lineRule="auto"/>
                              <w:jc w:val="center"/>
                              <w:rPr>
                                <w:b/>
                                <w:bCs/>
                                <w:color w:val="0000FF"/>
                                <w:sz w:val="48"/>
                                <w:szCs w:val="48"/>
                              </w:rPr>
                            </w:pPr>
                            <w:r w:rsidRPr="005D4B39">
                              <w:rPr>
                                <w:b/>
                                <w:bCs/>
                                <w:color w:val="0000FF"/>
                                <w:sz w:val="48"/>
                                <w:szCs w:val="48"/>
                              </w:rPr>
                              <w:t>ĐÀ LẠT</w:t>
                            </w:r>
                            <w:r w:rsidR="005D4B39" w:rsidRPr="005D4B39">
                              <w:rPr>
                                <w:b/>
                                <w:bCs/>
                                <w:color w:val="0000FF"/>
                                <w:sz w:val="48"/>
                                <w:szCs w:val="48"/>
                              </w:rPr>
                              <w:t xml:space="preserve"> MÙA HOA</w:t>
                            </w:r>
                          </w:p>
                          <w:p w:rsidR="005D4B39" w:rsidRPr="005D4B39" w:rsidRDefault="005D4B39" w:rsidP="00A47C15">
                            <w:pPr>
                              <w:pStyle w:val="NormalWeb"/>
                              <w:spacing w:before="0" w:beforeAutospacing="0" w:after="0" w:afterAutospacing="0" w:line="276" w:lineRule="auto"/>
                              <w:jc w:val="center"/>
                              <w:rPr>
                                <w:b/>
                                <w:bCs/>
                                <w:color w:val="0000FF"/>
                                <w:sz w:val="48"/>
                                <w:szCs w:val="48"/>
                              </w:rPr>
                            </w:pPr>
                            <w:r w:rsidRPr="005D4B39">
                              <w:rPr>
                                <w:b/>
                                <w:bCs/>
                                <w:color w:val="0000FF"/>
                                <w:sz w:val="48"/>
                                <w:szCs w:val="48"/>
                              </w:rPr>
                              <w:t xml:space="preserve">“Khám </w:t>
                            </w:r>
                            <w:r w:rsidR="00D60AD9">
                              <w:rPr>
                                <w:b/>
                                <w:bCs/>
                                <w:color w:val="0000FF"/>
                                <w:sz w:val="48"/>
                                <w:szCs w:val="48"/>
                              </w:rPr>
                              <w:t>p</w:t>
                            </w:r>
                            <w:r w:rsidRPr="005D4B39">
                              <w:rPr>
                                <w:b/>
                                <w:bCs/>
                                <w:color w:val="0000FF"/>
                                <w:sz w:val="48"/>
                                <w:szCs w:val="48"/>
                              </w:rPr>
                              <w:t xml:space="preserve">há </w:t>
                            </w:r>
                            <w:r w:rsidR="00D60AD9">
                              <w:rPr>
                                <w:b/>
                                <w:bCs/>
                                <w:color w:val="0000FF"/>
                                <w:sz w:val="48"/>
                                <w:szCs w:val="48"/>
                              </w:rPr>
                              <w:t>c</w:t>
                            </w:r>
                            <w:r w:rsidRPr="005D4B39">
                              <w:rPr>
                                <w:b/>
                                <w:bCs/>
                                <w:color w:val="0000FF"/>
                                <w:sz w:val="48"/>
                                <w:szCs w:val="48"/>
                              </w:rPr>
                              <w:t xml:space="preserve">ác </w:t>
                            </w:r>
                            <w:r w:rsidR="00D60AD9">
                              <w:rPr>
                                <w:b/>
                                <w:bCs/>
                                <w:color w:val="0000FF"/>
                                <w:sz w:val="48"/>
                                <w:szCs w:val="48"/>
                              </w:rPr>
                              <w:t>đ</w:t>
                            </w:r>
                            <w:r w:rsidRPr="005D4B39">
                              <w:rPr>
                                <w:b/>
                                <w:bCs/>
                                <w:color w:val="0000FF"/>
                                <w:sz w:val="48"/>
                                <w:szCs w:val="48"/>
                              </w:rPr>
                              <w:t xml:space="preserve">iểm </w:t>
                            </w:r>
                            <w:r w:rsidR="00D60AD9">
                              <w:rPr>
                                <w:b/>
                                <w:bCs/>
                                <w:color w:val="0000FF"/>
                                <w:sz w:val="48"/>
                                <w:szCs w:val="48"/>
                              </w:rPr>
                              <w:t>m</w:t>
                            </w:r>
                            <w:r w:rsidRPr="005D4B39">
                              <w:rPr>
                                <w:b/>
                                <w:bCs/>
                                <w:color w:val="0000FF"/>
                                <w:sz w:val="48"/>
                                <w:szCs w:val="48"/>
                              </w:rPr>
                              <w:t>ới”</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519.55pt;height: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" filled="f" stroked="f">
                <v:stroke joinstyle="round"/>
                <o:lock v:ext="edit" text="t" shapetype="t"/>
                <v:textbox style="mso-fit-shape-to-text:t">
                  <w:txbxContent>
                    <w:p w:rsidR="00C93C03" w:rsidRPr="005D4B39" w:rsidRDefault="00C93C03" w:rsidP="00A47C15">
                      <w:pPr>
                        <w:pStyle w:val="NormalWeb"/>
                        <w:spacing w:before="0" w:beforeAutospacing="0" w:after="0" w:afterAutospacing="0" w:line="276" w:lineRule="auto"/>
                        <w:jc w:val="center"/>
                        <w:rPr>
                          <w:b/>
                          <w:bCs/>
                          <w:color w:val="0000FF"/>
                          <w:sz w:val="48"/>
                          <w:szCs w:val="48"/>
                        </w:rPr>
                      </w:pPr>
                      <w:r w:rsidRPr="005D4B39">
                        <w:rPr>
                          <w:b/>
                          <w:bCs/>
                          <w:color w:val="0000FF"/>
                          <w:sz w:val="48"/>
                          <w:szCs w:val="48"/>
                        </w:rPr>
                        <w:t>ĐÀ LẠT</w:t>
                      </w:r>
                      <w:r w:rsidR="005D4B39" w:rsidRPr="005D4B39">
                        <w:rPr>
                          <w:b/>
                          <w:bCs/>
                          <w:color w:val="0000FF"/>
                          <w:sz w:val="48"/>
                          <w:szCs w:val="48"/>
                        </w:rPr>
                        <w:t xml:space="preserve"> MÙA HOA</w:t>
                      </w:r>
                    </w:p>
                    <w:p w:rsidR="005D4B39" w:rsidRPr="005D4B39" w:rsidRDefault="005D4B39" w:rsidP="00A47C15">
                      <w:pPr>
                        <w:pStyle w:val="NormalWeb"/>
                        <w:spacing w:before="0" w:beforeAutospacing="0" w:after="0" w:afterAutospacing="0" w:line="276" w:lineRule="auto"/>
                        <w:jc w:val="center"/>
                        <w:rPr>
                          <w:b/>
                          <w:bCs/>
                          <w:color w:val="0000FF"/>
                          <w:sz w:val="48"/>
                          <w:szCs w:val="48"/>
                        </w:rPr>
                      </w:pPr>
                      <w:r w:rsidRPr="005D4B39">
                        <w:rPr>
                          <w:b/>
                          <w:bCs/>
                          <w:color w:val="0000FF"/>
                          <w:sz w:val="48"/>
                          <w:szCs w:val="48"/>
                        </w:rPr>
                        <w:t xml:space="preserve">“Khám </w:t>
                      </w:r>
                      <w:r w:rsidR="00D60AD9">
                        <w:rPr>
                          <w:b/>
                          <w:bCs/>
                          <w:color w:val="0000FF"/>
                          <w:sz w:val="48"/>
                          <w:szCs w:val="48"/>
                        </w:rPr>
                        <w:t>p</w:t>
                      </w:r>
                      <w:r w:rsidRPr="005D4B39">
                        <w:rPr>
                          <w:b/>
                          <w:bCs/>
                          <w:color w:val="0000FF"/>
                          <w:sz w:val="48"/>
                          <w:szCs w:val="48"/>
                        </w:rPr>
                        <w:t xml:space="preserve">há </w:t>
                      </w:r>
                      <w:r w:rsidR="00D60AD9">
                        <w:rPr>
                          <w:b/>
                          <w:bCs/>
                          <w:color w:val="0000FF"/>
                          <w:sz w:val="48"/>
                          <w:szCs w:val="48"/>
                        </w:rPr>
                        <w:t>c</w:t>
                      </w:r>
                      <w:r w:rsidRPr="005D4B39">
                        <w:rPr>
                          <w:b/>
                          <w:bCs/>
                          <w:color w:val="0000FF"/>
                          <w:sz w:val="48"/>
                          <w:szCs w:val="48"/>
                        </w:rPr>
                        <w:t xml:space="preserve">ác </w:t>
                      </w:r>
                      <w:r w:rsidR="00D60AD9">
                        <w:rPr>
                          <w:b/>
                          <w:bCs/>
                          <w:color w:val="0000FF"/>
                          <w:sz w:val="48"/>
                          <w:szCs w:val="48"/>
                        </w:rPr>
                        <w:t>đ</w:t>
                      </w:r>
                      <w:r w:rsidRPr="005D4B39">
                        <w:rPr>
                          <w:b/>
                          <w:bCs/>
                          <w:color w:val="0000FF"/>
                          <w:sz w:val="48"/>
                          <w:szCs w:val="48"/>
                        </w:rPr>
                        <w:t xml:space="preserve">iểm </w:t>
                      </w:r>
                      <w:r w:rsidR="00D60AD9">
                        <w:rPr>
                          <w:b/>
                          <w:bCs/>
                          <w:color w:val="0000FF"/>
                          <w:sz w:val="48"/>
                          <w:szCs w:val="48"/>
                        </w:rPr>
                        <w:t>m</w:t>
                      </w:r>
                      <w:r w:rsidRPr="005D4B39">
                        <w:rPr>
                          <w:b/>
                          <w:bCs/>
                          <w:color w:val="0000FF"/>
                          <w:sz w:val="48"/>
                          <w:szCs w:val="48"/>
                        </w:rPr>
                        <w:t>ới”</w:t>
                      </w:r>
                    </w:p>
                  </w:txbxContent>
                </v:textbox>
                <w10:anchorlock/>
              </v:shape>
            </w:pict>
          </mc:Fallback>
        </mc:AlternateContent>
      </w:r>
    </w:p>
    <w:p w:rsidR="00C91E2C" w:rsidRPr="00342505" w:rsidRDefault="00940D9D" w:rsidP="00295DB1">
      <w:pPr>
        <w:spacing w:after="0"/>
        <w:jc w:val="center"/>
        <w:rPr>
          <w:rFonts w:ascii="Times New Roman" w:hAnsi="Times New Roman"/>
          <w:b/>
          <w:sz w:val="26"/>
          <w:szCs w:val="26"/>
        </w:rPr>
      </w:pPr>
      <w:r w:rsidRPr="00342505">
        <w:rPr>
          <w:rFonts w:ascii="Times New Roman" w:hAnsi="Times New Roman"/>
          <w:b/>
          <w:sz w:val="26"/>
          <w:szCs w:val="26"/>
        </w:rPr>
        <w:t>(Thời gian: 0</w:t>
      </w:r>
      <w:r w:rsidR="005D4B39">
        <w:rPr>
          <w:rFonts w:ascii="Times New Roman" w:hAnsi="Times New Roman"/>
          <w:b/>
          <w:sz w:val="26"/>
          <w:szCs w:val="26"/>
        </w:rPr>
        <w:t>2</w:t>
      </w:r>
      <w:r w:rsidRPr="00342505">
        <w:rPr>
          <w:rFonts w:ascii="Times New Roman" w:hAnsi="Times New Roman"/>
          <w:b/>
          <w:sz w:val="26"/>
          <w:szCs w:val="26"/>
        </w:rPr>
        <w:t xml:space="preserve"> Ngày 0</w:t>
      </w:r>
      <w:r w:rsidR="00D51F03">
        <w:rPr>
          <w:rFonts w:ascii="Times New Roman" w:hAnsi="Times New Roman"/>
          <w:b/>
          <w:sz w:val="26"/>
          <w:szCs w:val="26"/>
        </w:rPr>
        <w:t>2</w:t>
      </w:r>
      <w:r w:rsidRPr="00342505">
        <w:rPr>
          <w:rFonts w:ascii="Times New Roman" w:hAnsi="Times New Roman"/>
          <w:b/>
          <w:sz w:val="26"/>
          <w:szCs w:val="26"/>
        </w:rPr>
        <w:t xml:space="preserve"> Đêm &amp; Phương tiện: Ôtô)</w:t>
      </w:r>
    </w:p>
    <w:p w:rsidR="00C91E2C" w:rsidRDefault="005D4B39" w:rsidP="00295DB1">
      <w:pPr>
        <w:spacing w:after="0"/>
        <w:jc w:val="center"/>
        <w:rPr>
          <w:rFonts w:ascii="Times New Roman" w:hAnsi="Times New Roman"/>
          <w:b/>
          <w:sz w:val="26"/>
          <w:szCs w:val="26"/>
        </w:rPr>
      </w:pPr>
      <w:r>
        <w:rPr>
          <w:rFonts w:ascii="Times New Roman" w:hAnsi="Times New Roman"/>
          <w:b/>
          <w:sz w:val="26"/>
          <w:szCs w:val="26"/>
        </w:rPr>
        <w:t>“C</w:t>
      </w:r>
      <w:r w:rsidR="00940D9D" w:rsidRPr="00342505">
        <w:rPr>
          <w:rFonts w:ascii="Times New Roman" w:hAnsi="Times New Roman"/>
          <w:b/>
          <w:sz w:val="26"/>
          <w:szCs w:val="26"/>
        </w:rPr>
        <w:t xml:space="preserve">ode: </w:t>
      </w:r>
      <w:r w:rsidR="00C93C03">
        <w:rPr>
          <w:rFonts w:ascii="Times New Roman" w:hAnsi="Times New Roman"/>
          <w:b/>
          <w:sz w:val="26"/>
          <w:szCs w:val="26"/>
        </w:rPr>
        <w:t>DL</w:t>
      </w:r>
      <w:r>
        <w:rPr>
          <w:rFonts w:ascii="Times New Roman" w:hAnsi="Times New Roman"/>
          <w:b/>
          <w:sz w:val="26"/>
          <w:szCs w:val="26"/>
        </w:rPr>
        <w:t>_2</w:t>
      </w:r>
      <w:r w:rsidR="00C93C03">
        <w:rPr>
          <w:rFonts w:ascii="Times New Roman" w:hAnsi="Times New Roman"/>
          <w:b/>
          <w:sz w:val="26"/>
          <w:szCs w:val="26"/>
        </w:rPr>
        <w:t>-</w:t>
      </w:r>
      <w:r w:rsidR="00D51F03">
        <w:rPr>
          <w:rFonts w:ascii="Times New Roman" w:hAnsi="Times New Roman"/>
          <w:b/>
          <w:sz w:val="26"/>
          <w:szCs w:val="26"/>
        </w:rPr>
        <w:t>2</w:t>
      </w:r>
      <w:r w:rsidR="00940D9D" w:rsidRPr="00342505">
        <w:rPr>
          <w:rFonts w:ascii="Times New Roman" w:hAnsi="Times New Roman"/>
          <w:b/>
          <w:sz w:val="26"/>
          <w:szCs w:val="26"/>
        </w:rPr>
        <w:t>”</w:t>
      </w:r>
    </w:p>
    <w:tbl>
      <w:tblPr>
        <w:tblStyle w:val="TableGrid"/>
        <w:tblW w:w="10580" w:type="dxa"/>
        <w:tblInd w:w="18" w:type="dxa"/>
        <w:tblLayout w:type="fixed"/>
        <w:tblLook w:val="04A0" w:firstRow="1" w:lastRow="0" w:firstColumn="1" w:lastColumn="0" w:noHBand="0" w:noVBand="1"/>
      </w:tblPr>
      <w:tblGrid>
        <w:gridCol w:w="900"/>
        <w:gridCol w:w="6120"/>
        <w:gridCol w:w="3560"/>
      </w:tblGrid>
      <w:tr w:rsidR="0012680B" w:rsidTr="001E369A">
        <w:tc>
          <w:tcPr>
            <w:tcW w:w="10580" w:type="dxa"/>
            <w:gridSpan w:val="3"/>
            <w:shd w:val="clear" w:color="auto" w:fill="auto"/>
          </w:tcPr>
          <w:p w:rsidR="001E369A" w:rsidRPr="001E369A" w:rsidRDefault="00851094" w:rsidP="00851094">
            <w:pPr>
              <w:spacing w:after="0"/>
              <w:jc w:val="both"/>
              <w:rPr>
                <w:rFonts w:ascii="Times New Roman" w:hAnsi="Times New Roman"/>
                <w:b/>
              </w:rPr>
            </w:pPr>
            <w:r w:rsidRPr="000D631A">
              <w:rPr>
                <w:rFonts w:ascii="Times New Roman" w:hAnsi="Times New Roman"/>
                <w:b/>
              </w:rPr>
              <w:t xml:space="preserve">Check_in </w:t>
            </w:r>
            <w:r>
              <w:rPr>
                <w:rFonts w:ascii="Times New Roman" w:hAnsi="Times New Roman"/>
                <w:b/>
              </w:rPr>
              <w:t>Con đường hoa Dã quỳ</w:t>
            </w:r>
            <w:r w:rsidRPr="000D631A">
              <w:rPr>
                <w:rFonts w:ascii="Times New Roman" w:hAnsi="Times New Roman"/>
                <w:b/>
              </w:rPr>
              <w:t xml:space="preserve"> - </w:t>
            </w:r>
            <w:r>
              <w:rPr>
                <w:rFonts w:ascii="Times New Roman" w:hAnsi="Times New Roman"/>
                <w:b/>
              </w:rPr>
              <w:t>Vinamilk Ogranic</w:t>
            </w:r>
            <w:r w:rsidRPr="000D631A">
              <w:rPr>
                <w:rFonts w:ascii="Times New Roman" w:hAnsi="Times New Roman"/>
                <w:b/>
              </w:rPr>
              <w:t xml:space="preserve"> – </w:t>
            </w:r>
            <w:r>
              <w:rPr>
                <w:rFonts w:ascii="Times New Roman" w:hAnsi="Times New Roman"/>
                <w:b/>
              </w:rPr>
              <w:t xml:space="preserve">Cổng Trời Đà Lạt - Vườn hồng – Vườn hoa Cẩm Tú Cầu - </w:t>
            </w:r>
            <w:r w:rsidRPr="000D631A">
              <w:rPr>
                <w:rFonts w:ascii="Times New Roman" w:hAnsi="Times New Roman"/>
                <w:b/>
              </w:rPr>
              <w:t xml:space="preserve">Đồi chè Cầu Đất – Viếng chùa Linh Phước – Nhà thờ Con Gà - Quảng Trường Lâm Viên - Thu hoạch Dâu Tây tại vườn tự do – </w:t>
            </w:r>
            <w:r>
              <w:rPr>
                <w:rFonts w:ascii="Times New Roman" w:hAnsi="Times New Roman"/>
                <w:b/>
              </w:rPr>
              <w:t>Langbiang Farm – Làng cổ tích – Fairytale Land</w:t>
            </w:r>
            <w:r w:rsidRPr="000D631A">
              <w:rPr>
                <w:rFonts w:ascii="Times New Roman" w:hAnsi="Times New Roman"/>
                <w:b/>
              </w:rPr>
              <w:t>…</w:t>
            </w:r>
          </w:p>
        </w:tc>
      </w:tr>
      <w:tr w:rsidR="001E369A" w:rsidTr="00DE5C5D">
        <w:tc>
          <w:tcPr>
            <w:tcW w:w="10580" w:type="dxa"/>
            <w:gridSpan w:val="3"/>
            <w:shd w:val="clear" w:color="auto" w:fill="FFFF00"/>
          </w:tcPr>
          <w:p w:rsidR="001E369A" w:rsidRPr="00825700" w:rsidRDefault="00AD1B38" w:rsidP="003C18A4">
            <w:pPr>
              <w:spacing w:after="0"/>
              <w:jc w:val="both"/>
              <w:rPr>
                <w:rFonts w:ascii="Times New Roman" w:hAnsi="Times New Roman"/>
                <w:b/>
              </w:rPr>
            </w:pPr>
            <w:r>
              <w:rPr>
                <w:rFonts w:ascii="Times New Roman" w:hAnsi="Times New Roman"/>
                <w:b/>
                <w:color w:val="0000FF"/>
              </w:rPr>
              <w:t>ĐÊM</w:t>
            </w:r>
            <w:r w:rsidR="001E369A" w:rsidRPr="001E7C86">
              <w:rPr>
                <w:rFonts w:ascii="Times New Roman" w:hAnsi="Times New Roman"/>
                <w:b/>
                <w:color w:val="0000FF"/>
              </w:rPr>
              <w:t xml:space="preserve"> 1: (…9/2019) </w:t>
            </w:r>
            <w:r w:rsidR="001E369A" w:rsidRPr="001E7C86">
              <w:rPr>
                <w:rFonts w:ascii="Times New Roman" w:hAnsi="Times New Roman"/>
                <w:b/>
                <w:color w:val="0000FF"/>
                <w:lang w:val="de-DE"/>
              </w:rPr>
              <w:t>TP. HCM – ĐÀ LẠT  (320Km: Nghỉ đêm trên xe với ghế ngã mềm hiện đại)</w:t>
            </w:r>
          </w:p>
        </w:tc>
      </w:tr>
      <w:tr w:rsidR="001E369A" w:rsidTr="00D51F03">
        <w:tc>
          <w:tcPr>
            <w:tcW w:w="900" w:type="dxa"/>
          </w:tcPr>
          <w:p w:rsidR="001E369A" w:rsidRPr="00D51F03" w:rsidRDefault="001E369A" w:rsidP="00A47C15">
            <w:pPr>
              <w:spacing w:after="0"/>
              <w:jc w:val="both"/>
              <w:rPr>
                <w:rFonts w:ascii="Times New Roman" w:hAnsi="Times New Roman"/>
                <w:b/>
              </w:rPr>
            </w:pPr>
            <w:r>
              <w:rPr>
                <w:rFonts w:ascii="Times New Roman" w:hAnsi="Times New Roman"/>
                <w:b/>
              </w:rPr>
              <w:t>21h30</w:t>
            </w:r>
          </w:p>
        </w:tc>
        <w:tc>
          <w:tcPr>
            <w:tcW w:w="9680" w:type="dxa"/>
            <w:gridSpan w:val="2"/>
          </w:tcPr>
          <w:p w:rsidR="001E369A" w:rsidRPr="00D51F03" w:rsidRDefault="001E369A" w:rsidP="005D4B39">
            <w:pPr>
              <w:spacing w:after="0"/>
              <w:jc w:val="both"/>
              <w:rPr>
                <w:rFonts w:ascii="Times New Roman" w:hAnsi="Times New Roman"/>
              </w:rPr>
            </w:pPr>
            <w:r w:rsidRPr="00D51F03">
              <w:rPr>
                <w:rFonts w:ascii="Times New Roman" w:hAnsi="Times New Roman"/>
              </w:rPr>
              <w:t xml:space="preserve">Xe và </w:t>
            </w:r>
            <w:r w:rsidRPr="005D4B39">
              <w:rPr>
                <w:rFonts w:ascii="Times New Roman" w:hAnsi="Times New Roman"/>
                <w:b/>
                <w:color w:val="0000FF"/>
              </w:rPr>
              <w:t xml:space="preserve">HDV </w:t>
            </w:r>
            <w:r>
              <w:rPr>
                <w:rFonts w:ascii="Times New Roman" w:hAnsi="Times New Roman"/>
                <w:b/>
                <w:color w:val="0000FF"/>
              </w:rPr>
              <w:t xml:space="preserve">Cty </w:t>
            </w:r>
            <w:r w:rsidRPr="005D4B39">
              <w:rPr>
                <w:rFonts w:ascii="Times New Roman" w:hAnsi="Times New Roman"/>
                <w:b/>
                <w:color w:val="0000FF"/>
              </w:rPr>
              <w:t>DL Khám Phá Mới</w:t>
            </w:r>
            <w:r w:rsidRPr="005D4B39">
              <w:rPr>
                <w:rFonts w:ascii="Times New Roman" w:hAnsi="Times New Roman"/>
                <w:color w:val="0000FF"/>
              </w:rPr>
              <w:t xml:space="preserve"> </w:t>
            </w:r>
            <w:r w:rsidRPr="00D51F03">
              <w:rPr>
                <w:rFonts w:ascii="Times New Roman" w:hAnsi="Times New Roman"/>
              </w:rPr>
              <w:t xml:space="preserve">đón </w:t>
            </w:r>
            <w:r>
              <w:rPr>
                <w:rFonts w:ascii="Times New Roman" w:hAnsi="Times New Roman"/>
              </w:rPr>
              <w:t>Quý khách</w:t>
            </w:r>
            <w:r w:rsidRPr="00D51F03">
              <w:rPr>
                <w:rFonts w:ascii="Times New Roman" w:hAnsi="Times New Roman"/>
              </w:rPr>
              <w:t xml:space="preserve"> tại điểm hẹn. Khởi hành đi Đà Lạt.</w:t>
            </w:r>
          </w:p>
        </w:tc>
      </w:tr>
      <w:tr w:rsidR="001E369A" w:rsidTr="009C4A6D">
        <w:tc>
          <w:tcPr>
            <w:tcW w:w="10580" w:type="dxa"/>
            <w:gridSpan w:val="3"/>
            <w:shd w:val="clear" w:color="auto" w:fill="FFFF00"/>
          </w:tcPr>
          <w:p w:rsidR="001E369A" w:rsidRPr="00825700" w:rsidRDefault="001E369A" w:rsidP="00AD1B38">
            <w:pPr>
              <w:spacing w:after="0"/>
              <w:jc w:val="both"/>
              <w:rPr>
                <w:rFonts w:ascii="Times New Roman" w:hAnsi="Times New Roman"/>
                <w:b/>
              </w:rPr>
            </w:pPr>
            <w:r w:rsidRPr="001E7C86">
              <w:rPr>
                <w:rFonts w:ascii="Times New Roman" w:hAnsi="Times New Roman"/>
                <w:b/>
                <w:color w:val="0000FF"/>
              </w:rPr>
              <w:t xml:space="preserve">NGÀY </w:t>
            </w:r>
            <w:r w:rsidR="00AD1B38">
              <w:rPr>
                <w:rFonts w:ascii="Times New Roman" w:hAnsi="Times New Roman"/>
                <w:b/>
                <w:color w:val="0000FF"/>
              </w:rPr>
              <w:t>1</w:t>
            </w:r>
            <w:r w:rsidRPr="001E7C86">
              <w:rPr>
                <w:rFonts w:ascii="Times New Roman" w:hAnsi="Times New Roman"/>
                <w:b/>
                <w:color w:val="0000FF"/>
              </w:rPr>
              <w:t xml:space="preserve">: (…9/2019) </w:t>
            </w:r>
            <w:r>
              <w:rPr>
                <w:rFonts w:ascii="Times New Roman" w:hAnsi="Times New Roman"/>
                <w:b/>
                <w:color w:val="0000FF"/>
                <w:lang w:val="de-DE"/>
              </w:rPr>
              <w:t>THẮNG CẢNH ĐÀ LẠT (Ăn sáng + Trưa + Tối)</w:t>
            </w:r>
          </w:p>
        </w:tc>
      </w:tr>
      <w:tr w:rsidR="001E369A" w:rsidTr="00D51F03">
        <w:tc>
          <w:tcPr>
            <w:tcW w:w="900" w:type="dxa"/>
          </w:tcPr>
          <w:p w:rsidR="001E369A" w:rsidRPr="00D51F03" w:rsidRDefault="001E369A" w:rsidP="001E369A">
            <w:pPr>
              <w:spacing w:after="0"/>
              <w:jc w:val="both"/>
              <w:rPr>
                <w:rFonts w:ascii="Times New Roman" w:hAnsi="Times New Roman"/>
                <w:b/>
              </w:rPr>
            </w:pPr>
            <w:r w:rsidRPr="00D51F03">
              <w:rPr>
                <w:rFonts w:ascii="Times New Roman" w:hAnsi="Times New Roman"/>
                <w:b/>
              </w:rPr>
              <w:t>0</w:t>
            </w:r>
            <w:r>
              <w:rPr>
                <w:rFonts w:ascii="Times New Roman" w:hAnsi="Times New Roman"/>
                <w:b/>
              </w:rPr>
              <w:t>6</w:t>
            </w:r>
            <w:r w:rsidRPr="00D51F03">
              <w:rPr>
                <w:rFonts w:ascii="Times New Roman" w:hAnsi="Times New Roman"/>
                <w:b/>
              </w:rPr>
              <w:t>h</w:t>
            </w:r>
            <w:r>
              <w:rPr>
                <w:rFonts w:ascii="Times New Roman" w:hAnsi="Times New Roman"/>
                <w:b/>
              </w:rPr>
              <w:t>3</w:t>
            </w:r>
            <w:r w:rsidRPr="00D51F03">
              <w:rPr>
                <w:rFonts w:ascii="Times New Roman" w:hAnsi="Times New Roman"/>
                <w:b/>
              </w:rPr>
              <w:t>0</w:t>
            </w:r>
          </w:p>
        </w:tc>
        <w:tc>
          <w:tcPr>
            <w:tcW w:w="9680" w:type="dxa"/>
            <w:gridSpan w:val="2"/>
          </w:tcPr>
          <w:p w:rsidR="001E369A" w:rsidRPr="00D51F03" w:rsidRDefault="001E369A" w:rsidP="00666464">
            <w:pPr>
              <w:spacing w:after="0"/>
              <w:jc w:val="both"/>
              <w:rPr>
                <w:rFonts w:ascii="Times New Roman" w:hAnsi="Times New Roman"/>
              </w:rPr>
            </w:pPr>
            <w:r>
              <w:rPr>
                <w:rFonts w:ascii="Times New Roman" w:hAnsi="Times New Roman"/>
              </w:rPr>
              <w:t xml:space="preserve">Quý khách đến điểm dừng chân, vệ sinh cá nhân. </w:t>
            </w:r>
            <w:r w:rsidR="00EB1F32">
              <w:rPr>
                <w:rFonts w:ascii="Times New Roman" w:hAnsi="Times New Roman"/>
              </w:rPr>
              <w:t>Quý đoàn</w:t>
            </w:r>
            <w:r>
              <w:rPr>
                <w:rFonts w:ascii="Times New Roman" w:hAnsi="Times New Roman"/>
              </w:rPr>
              <w:t xml:space="preserve"> dùng điểm tâm</w:t>
            </w:r>
            <w:r w:rsidRPr="00D51F03">
              <w:rPr>
                <w:rFonts w:ascii="Times New Roman" w:hAnsi="Times New Roman"/>
              </w:rPr>
              <w:t>.</w:t>
            </w:r>
            <w:r w:rsidR="00EB1F32">
              <w:rPr>
                <w:rFonts w:ascii="Times New Roman" w:hAnsi="Times New Roman"/>
              </w:rPr>
              <w:t xml:space="preserve"> Sáu đó. Đoàn tham quan chụp hình tại “con đường hoa </w:t>
            </w:r>
            <w:r w:rsidR="00EB1F32" w:rsidRPr="00EB1F32">
              <w:rPr>
                <w:rFonts w:ascii="Times New Roman" w:hAnsi="Times New Roman"/>
                <w:b/>
                <w:color w:val="0000FF"/>
              </w:rPr>
              <w:t xml:space="preserve">Dã </w:t>
            </w:r>
            <w:r w:rsidR="00666464">
              <w:rPr>
                <w:rFonts w:ascii="Times New Roman" w:hAnsi="Times New Roman"/>
                <w:b/>
                <w:color w:val="0000FF"/>
              </w:rPr>
              <w:t>Q</w:t>
            </w:r>
            <w:r w:rsidR="00EB1F32" w:rsidRPr="00EB1F32">
              <w:rPr>
                <w:rFonts w:ascii="Times New Roman" w:hAnsi="Times New Roman"/>
                <w:b/>
                <w:color w:val="0000FF"/>
              </w:rPr>
              <w:t>uỳ</w:t>
            </w:r>
            <w:r w:rsidR="00EB1F32">
              <w:rPr>
                <w:rFonts w:ascii="Times New Roman" w:hAnsi="Times New Roman"/>
              </w:rPr>
              <w:t xml:space="preserve">”. Tiếp tục ghé thăm Trang trại </w:t>
            </w:r>
            <w:r w:rsidR="00EB1F32" w:rsidRPr="00EB1F32">
              <w:rPr>
                <w:rFonts w:ascii="Times New Roman" w:hAnsi="Times New Roman"/>
                <w:b/>
                <w:color w:val="0000FF"/>
              </w:rPr>
              <w:t>Vinamilk Organic Đà Lạt</w:t>
            </w:r>
            <w:r w:rsidR="00EB1F32">
              <w:rPr>
                <w:rFonts w:ascii="Times New Roman" w:hAnsi="Times New Roman"/>
              </w:rPr>
              <w:t xml:space="preserve"> – là điểm đến không bỏ lỡ khi đặt chân đến miền đất được mệnh danh là “tiểu Paris”. Quý khách cùng </w:t>
            </w:r>
            <w:r w:rsidR="00EB1F32" w:rsidRPr="00EB1F32">
              <w:rPr>
                <w:rFonts w:ascii="Times New Roman" w:hAnsi="Times New Roman"/>
                <w:b/>
                <w:color w:val="0000FF"/>
              </w:rPr>
              <w:t>Du Lịch Khám Phá Mới</w:t>
            </w:r>
            <w:r w:rsidR="00EB1F32" w:rsidRPr="00EB1F32">
              <w:rPr>
                <w:rFonts w:ascii="Times New Roman" w:hAnsi="Times New Roman"/>
                <w:color w:val="0000FF"/>
              </w:rPr>
              <w:t xml:space="preserve"> </w:t>
            </w:r>
            <w:r w:rsidR="00EB1F32" w:rsidRPr="00EB1F32">
              <w:rPr>
                <w:rFonts w:ascii="Times New Roman" w:hAnsi="Times New Roman"/>
              </w:rPr>
              <w:t>tham gia vào hành trình khám phá trang trại bò sữa Organic chuẩn Châu Âu đầu tiên tại Việt Nam</w:t>
            </w:r>
            <w:r w:rsidR="00EB1F32">
              <w:rPr>
                <w:rFonts w:ascii="Times New Roman" w:hAnsi="Times New Roman"/>
              </w:rPr>
              <w:t xml:space="preserve"> và tận hưởng những trải nghiệm gắn kết thú vị khi hòa mình vào thiên nhiên trong lành thuần khiết tại nơi đây! </w:t>
            </w:r>
          </w:p>
        </w:tc>
      </w:tr>
      <w:tr w:rsidR="001E369A" w:rsidTr="00D51F03">
        <w:tc>
          <w:tcPr>
            <w:tcW w:w="900" w:type="dxa"/>
          </w:tcPr>
          <w:p w:rsidR="001E369A" w:rsidRPr="00D51F03" w:rsidRDefault="001E369A" w:rsidP="00295DB1">
            <w:pPr>
              <w:spacing w:after="0"/>
              <w:jc w:val="both"/>
              <w:rPr>
                <w:rFonts w:ascii="Times New Roman" w:hAnsi="Times New Roman"/>
                <w:b/>
              </w:rPr>
            </w:pPr>
            <w:r>
              <w:rPr>
                <w:rFonts w:ascii="Times New Roman" w:hAnsi="Times New Roman"/>
                <w:b/>
              </w:rPr>
              <w:t>10</w:t>
            </w:r>
            <w:r w:rsidRPr="00D51F03">
              <w:rPr>
                <w:rFonts w:ascii="Times New Roman" w:hAnsi="Times New Roman"/>
                <w:b/>
              </w:rPr>
              <w:t>h00</w:t>
            </w:r>
          </w:p>
        </w:tc>
        <w:tc>
          <w:tcPr>
            <w:tcW w:w="9680" w:type="dxa"/>
            <w:gridSpan w:val="2"/>
          </w:tcPr>
          <w:p w:rsidR="001E369A" w:rsidRPr="00D51F03" w:rsidRDefault="00D92D9A" w:rsidP="00D32C62">
            <w:pPr>
              <w:spacing w:after="0"/>
              <w:jc w:val="both"/>
              <w:rPr>
                <w:rFonts w:ascii="Times New Roman" w:hAnsi="Times New Roman"/>
              </w:rPr>
            </w:pPr>
            <w:r>
              <w:rPr>
                <w:rFonts w:ascii="Times New Roman" w:hAnsi="Times New Roman"/>
              </w:rPr>
              <w:t>Q</w:t>
            </w:r>
            <w:r w:rsidRPr="00D92D9A">
              <w:rPr>
                <w:rFonts w:ascii="Times New Roman" w:hAnsi="Times New Roman"/>
              </w:rPr>
              <w:t xml:space="preserve">uý khách ghé tham quan </w:t>
            </w:r>
            <w:r w:rsidR="00D32C62">
              <w:rPr>
                <w:rFonts w:ascii="Times New Roman" w:hAnsi="Times New Roman"/>
                <w:b/>
                <w:color w:val="0000FF"/>
              </w:rPr>
              <w:t>V</w:t>
            </w:r>
            <w:r w:rsidRPr="00D92D9A">
              <w:rPr>
                <w:rFonts w:ascii="Times New Roman" w:hAnsi="Times New Roman" w:hint="eastAsia"/>
                <w:b/>
                <w:color w:val="0000FF"/>
              </w:rPr>
              <w:t>ư</w:t>
            </w:r>
            <w:r w:rsidRPr="00D92D9A">
              <w:rPr>
                <w:rFonts w:ascii="Times New Roman" w:hAnsi="Times New Roman"/>
                <w:b/>
                <w:color w:val="0000FF"/>
              </w:rPr>
              <w:t xml:space="preserve">ờn </w:t>
            </w:r>
            <w:r w:rsidR="00D32C62">
              <w:rPr>
                <w:rFonts w:ascii="Times New Roman" w:hAnsi="Times New Roman"/>
                <w:b/>
                <w:color w:val="0000FF"/>
              </w:rPr>
              <w:t>h</w:t>
            </w:r>
            <w:r w:rsidRPr="00D92D9A">
              <w:rPr>
                <w:rFonts w:ascii="Times New Roman" w:hAnsi="Times New Roman"/>
                <w:b/>
                <w:color w:val="0000FF"/>
              </w:rPr>
              <w:t>ồng</w:t>
            </w:r>
            <w:r w:rsidRPr="00D92D9A">
              <w:rPr>
                <w:rFonts w:ascii="Times New Roman" w:hAnsi="Times New Roman"/>
              </w:rPr>
              <w:t xml:space="preserve">. Vào những ngày </w:t>
            </w:r>
            <w:r w:rsidRPr="00D92D9A">
              <w:rPr>
                <w:rFonts w:ascii="Times New Roman" w:hAnsi="Times New Roman" w:hint="eastAsia"/>
              </w:rPr>
              <w:t>đ</w:t>
            </w:r>
            <w:r w:rsidRPr="00D92D9A">
              <w:rPr>
                <w:rFonts w:ascii="Times New Roman" w:hAnsi="Times New Roman"/>
              </w:rPr>
              <w:t xml:space="preserve">ầu tháng </w:t>
            </w:r>
            <w:r>
              <w:rPr>
                <w:rFonts w:ascii="Times New Roman" w:hAnsi="Times New Roman"/>
              </w:rPr>
              <w:t>chín</w:t>
            </w:r>
            <w:r w:rsidRPr="00D92D9A">
              <w:rPr>
                <w:rFonts w:ascii="Times New Roman" w:hAnsi="Times New Roman"/>
              </w:rPr>
              <w:t xml:space="preserve"> </w:t>
            </w:r>
            <w:r>
              <w:rPr>
                <w:rFonts w:ascii="Times New Roman" w:hAnsi="Times New Roman"/>
              </w:rPr>
              <w:t>thì vườn</w:t>
            </w:r>
            <w:r w:rsidRPr="00D92D9A">
              <w:rPr>
                <w:rFonts w:ascii="Times New Roman" w:hAnsi="Times New Roman"/>
              </w:rPr>
              <w:t xml:space="preserve"> hồng bắt </w:t>
            </w:r>
            <w:r w:rsidRPr="00D92D9A">
              <w:rPr>
                <w:rFonts w:ascii="Times New Roman" w:hAnsi="Times New Roman" w:hint="eastAsia"/>
              </w:rPr>
              <w:t>đ</w:t>
            </w:r>
            <w:r>
              <w:rPr>
                <w:rFonts w:ascii="Times New Roman" w:hAnsi="Times New Roman"/>
              </w:rPr>
              <w:t xml:space="preserve">ầu rụng lá, nổi bật </w:t>
            </w:r>
            <w:r w:rsidRPr="00D92D9A">
              <w:rPr>
                <w:rFonts w:ascii="Times New Roman" w:hAnsi="Times New Roman"/>
              </w:rPr>
              <w:t xml:space="preserve">là những quả hồng chín </w:t>
            </w:r>
            <w:r w:rsidRPr="00D92D9A">
              <w:rPr>
                <w:rFonts w:ascii="Times New Roman" w:hAnsi="Times New Roman" w:hint="eastAsia"/>
              </w:rPr>
              <w:t>đ</w:t>
            </w:r>
            <w:r>
              <w:rPr>
                <w:rFonts w:ascii="Times New Roman" w:hAnsi="Times New Roman"/>
              </w:rPr>
              <w:t>ỏ…</w:t>
            </w:r>
          </w:p>
        </w:tc>
      </w:tr>
      <w:tr w:rsidR="00333FD3" w:rsidTr="00D51F03">
        <w:tc>
          <w:tcPr>
            <w:tcW w:w="900" w:type="dxa"/>
          </w:tcPr>
          <w:p w:rsidR="00333FD3" w:rsidRDefault="00333FD3" w:rsidP="00295DB1">
            <w:pPr>
              <w:spacing w:after="0"/>
              <w:jc w:val="both"/>
              <w:rPr>
                <w:rFonts w:ascii="Times New Roman" w:hAnsi="Times New Roman"/>
                <w:b/>
              </w:rPr>
            </w:pPr>
            <w:r>
              <w:rPr>
                <w:rFonts w:ascii="Times New Roman" w:hAnsi="Times New Roman"/>
                <w:b/>
              </w:rPr>
              <w:t>11h00</w:t>
            </w:r>
          </w:p>
        </w:tc>
        <w:tc>
          <w:tcPr>
            <w:tcW w:w="9680" w:type="dxa"/>
            <w:gridSpan w:val="2"/>
          </w:tcPr>
          <w:p w:rsidR="00B10CBF" w:rsidRPr="00393394" w:rsidRDefault="00333FD3" w:rsidP="00A71721">
            <w:pPr>
              <w:spacing w:after="0"/>
              <w:jc w:val="both"/>
              <w:rPr>
                <w:rFonts w:ascii="Times New Roman" w:hAnsi="Times New Roman"/>
                <w:b/>
              </w:rPr>
            </w:pPr>
            <w:r>
              <w:rPr>
                <w:rFonts w:ascii="Times New Roman" w:hAnsi="Times New Roman"/>
                <w:b/>
                <w:color w:val="0000FF"/>
              </w:rPr>
              <w:t xml:space="preserve">Quý khách </w:t>
            </w:r>
            <w:r w:rsidRPr="00333FD3">
              <w:rPr>
                <w:rFonts w:ascii="Times New Roman" w:hAnsi="Times New Roman"/>
                <w:b/>
                <w:color w:val="0000FF"/>
              </w:rPr>
              <w:t>Check in Cổng Trời Đà Lạt</w:t>
            </w:r>
            <w:r>
              <w:rPr>
                <w:rFonts w:ascii="Times New Roman" w:hAnsi="Times New Roman"/>
                <w:b/>
                <w:color w:val="0000FF"/>
              </w:rPr>
              <w:t xml:space="preserve">: </w:t>
            </w:r>
            <w:r w:rsidR="00992014">
              <w:rPr>
                <w:rFonts w:ascii="Times New Roman" w:hAnsi="Times New Roman"/>
              </w:rPr>
              <w:t>L</w:t>
            </w:r>
            <w:r w:rsidRPr="00992014">
              <w:rPr>
                <w:rFonts w:ascii="Times New Roman" w:hAnsi="Times New Roman"/>
              </w:rPr>
              <w:t xml:space="preserve">à nơi thu hút du khách nhất hiện nay, </w:t>
            </w:r>
            <w:r w:rsidR="00992014" w:rsidRPr="00992014">
              <w:rPr>
                <w:rFonts w:ascii="Times New Roman" w:hAnsi="Times New Roman"/>
              </w:rPr>
              <w:t xml:space="preserve">với cảnh quan thiên nhiên </w:t>
            </w:r>
            <w:r w:rsidRPr="00992014">
              <w:rPr>
                <w:rFonts w:ascii="Times New Roman" w:hAnsi="Times New Roman"/>
              </w:rPr>
              <w:t>núi rừng thông</w:t>
            </w:r>
            <w:r w:rsidR="00992014" w:rsidRPr="00992014">
              <w:rPr>
                <w:rFonts w:ascii="Times New Roman" w:hAnsi="Times New Roman"/>
              </w:rPr>
              <w:t xml:space="preserve"> bạt ngàn</w:t>
            </w:r>
            <w:r w:rsidRPr="00992014">
              <w:rPr>
                <w:rFonts w:ascii="Times New Roman" w:hAnsi="Times New Roman"/>
              </w:rPr>
              <w:t xml:space="preserve">, </w:t>
            </w:r>
            <w:r w:rsidR="00992014" w:rsidRPr="00992014">
              <w:rPr>
                <w:rFonts w:ascii="Times New Roman" w:hAnsi="Times New Roman"/>
              </w:rPr>
              <w:t>có sân mây, cổng trời</w:t>
            </w:r>
            <w:r w:rsidR="00992014">
              <w:rPr>
                <w:rFonts w:ascii="Times New Roman" w:hAnsi="Times New Roman"/>
              </w:rPr>
              <w:t xml:space="preserve"> và đặc biệt</w:t>
            </w:r>
            <w:r w:rsidR="00992014" w:rsidRPr="00992014">
              <w:rPr>
                <w:rFonts w:ascii="Times New Roman" w:hAnsi="Times New Roman"/>
              </w:rPr>
              <w:t xml:space="preserve"> là chiếc</w:t>
            </w:r>
            <w:r w:rsidR="00992014">
              <w:rPr>
                <w:rFonts w:ascii="Times New Roman" w:hAnsi="Times New Roman"/>
              </w:rPr>
              <w:t xml:space="preserve"> cầu</w:t>
            </w:r>
            <w:r w:rsidR="00992014" w:rsidRPr="00992014">
              <w:rPr>
                <w:rFonts w:ascii="Times New Roman" w:hAnsi="Times New Roman"/>
              </w:rPr>
              <w:t xml:space="preserve"> sắt sơn đỏ vắt vòng qua cánh rừng thông! Chỉ cần </w:t>
            </w:r>
            <w:r w:rsidR="00992014">
              <w:rPr>
                <w:rFonts w:ascii="Times New Roman" w:hAnsi="Times New Roman"/>
              </w:rPr>
              <w:t>có</w:t>
            </w:r>
            <w:r w:rsidR="00992014" w:rsidRPr="00992014">
              <w:rPr>
                <w:rFonts w:ascii="Times New Roman" w:hAnsi="Times New Roman"/>
              </w:rPr>
              <w:t xml:space="preserve"> những khoảnh khắc</w:t>
            </w:r>
            <w:r w:rsidR="00992014">
              <w:rPr>
                <w:rFonts w:ascii="Times New Roman" w:hAnsi="Times New Roman"/>
              </w:rPr>
              <w:t xml:space="preserve"> bất chợt</w:t>
            </w:r>
            <w:r w:rsidR="00992014" w:rsidRPr="00992014">
              <w:rPr>
                <w:rFonts w:ascii="Times New Roman" w:hAnsi="Times New Roman"/>
              </w:rPr>
              <w:t xml:space="preserve"> thì bạn sẽ có những </w:t>
            </w:r>
            <w:r w:rsidR="00332265">
              <w:rPr>
                <w:rFonts w:ascii="Times New Roman" w:hAnsi="Times New Roman"/>
              </w:rPr>
              <w:t>kiểu</w:t>
            </w:r>
            <w:r w:rsidR="00992014" w:rsidRPr="00992014">
              <w:rPr>
                <w:rFonts w:ascii="Times New Roman" w:hAnsi="Times New Roman"/>
              </w:rPr>
              <w:t xml:space="preserve"> hình vô cùng </w:t>
            </w:r>
            <w:r w:rsidR="00332265">
              <w:rPr>
                <w:rFonts w:ascii="Times New Roman" w:hAnsi="Times New Roman"/>
              </w:rPr>
              <w:t>“</w:t>
            </w:r>
            <w:r w:rsidR="00992014" w:rsidRPr="00992014">
              <w:rPr>
                <w:rFonts w:ascii="Times New Roman" w:hAnsi="Times New Roman"/>
              </w:rPr>
              <w:t>so deep</w:t>
            </w:r>
            <w:r w:rsidR="00332265">
              <w:rPr>
                <w:rFonts w:ascii="Times New Roman" w:hAnsi="Times New Roman"/>
              </w:rPr>
              <w:t>”</w:t>
            </w:r>
            <w:r w:rsidR="00992014" w:rsidRPr="00992014">
              <w:rPr>
                <w:rFonts w:ascii="Times New Roman" w:hAnsi="Times New Roman"/>
              </w:rPr>
              <w:t xml:space="preserve"> cực đẹp!</w:t>
            </w:r>
            <w:r w:rsidR="00992014" w:rsidRPr="00992014">
              <w:rPr>
                <w:rFonts w:ascii="Times New Roman" w:hAnsi="Times New Roman"/>
                <w:b/>
              </w:rPr>
              <w:t xml:space="preserve"> </w:t>
            </w:r>
            <w:r w:rsidR="00D112EA" w:rsidRPr="00A71721">
              <w:rPr>
                <w:rFonts w:ascii="Times New Roman" w:hAnsi="Times New Roman"/>
              </w:rPr>
              <w:t>Cũng là nơi</w:t>
            </w:r>
            <w:r w:rsidR="00D112EA">
              <w:rPr>
                <w:rFonts w:ascii="Times New Roman" w:hAnsi="Times New Roman"/>
                <w:b/>
              </w:rPr>
              <w:t xml:space="preserve"> “Sơn Tùng M</w:t>
            </w:r>
            <w:r w:rsidR="00A71721">
              <w:rPr>
                <w:rFonts w:ascii="Times New Roman" w:hAnsi="Times New Roman"/>
                <w:b/>
              </w:rPr>
              <w:t>-</w:t>
            </w:r>
            <w:r w:rsidR="00D112EA">
              <w:rPr>
                <w:rFonts w:ascii="Times New Roman" w:hAnsi="Times New Roman"/>
                <w:b/>
              </w:rPr>
              <w:t>T</w:t>
            </w:r>
            <w:r w:rsidR="00A71721">
              <w:rPr>
                <w:rFonts w:ascii="Times New Roman" w:hAnsi="Times New Roman"/>
                <w:b/>
              </w:rPr>
              <w:t>P</w:t>
            </w:r>
            <w:r w:rsidR="00D112EA">
              <w:rPr>
                <w:rFonts w:ascii="Times New Roman" w:hAnsi="Times New Roman"/>
                <w:b/>
              </w:rPr>
              <w:t xml:space="preserve">” </w:t>
            </w:r>
            <w:r w:rsidR="00D112EA" w:rsidRPr="00A71721">
              <w:rPr>
                <w:rFonts w:ascii="Times New Roman" w:hAnsi="Times New Roman"/>
              </w:rPr>
              <w:t>chọn làm</w:t>
            </w:r>
            <w:r w:rsidR="00A71721" w:rsidRPr="00A71721">
              <w:rPr>
                <w:rFonts w:ascii="Times New Roman" w:hAnsi="Times New Roman"/>
              </w:rPr>
              <w:t xml:space="preserve"> MV cho ca khúc</w:t>
            </w:r>
            <w:r w:rsidR="00A71721">
              <w:rPr>
                <w:rFonts w:ascii="Times New Roman" w:hAnsi="Times New Roman"/>
                <w:b/>
              </w:rPr>
              <w:t xml:space="preserve"> Lạc Trôi, </w:t>
            </w:r>
            <w:r w:rsidR="00A71721" w:rsidRPr="008F4A45">
              <w:rPr>
                <w:rFonts w:ascii="Times New Roman" w:hAnsi="Times New Roman"/>
              </w:rPr>
              <w:t xml:space="preserve">một trong những bài hát </w:t>
            </w:r>
            <w:r w:rsidR="00A71721" w:rsidRPr="008F4A45">
              <w:rPr>
                <w:rFonts w:ascii="Times New Roman" w:hAnsi="Times New Roman" w:hint="eastAsia"/>
              </w:rPr>
              <w:t>đư</w:t>
            </w:r>
            <w:r w:rsidR="00A71721" w:rsidRPr="008F4A45">
              <w:rPr>
                <w:rFonts w:ascii="Times New Roman" w:hAnsi="Times New Roman"/>
              </w:rPr>
              <w:t>ợc mọi ng</w:t>
            </w:r>
            <w:r w:rsidR="00A71721" w:rsidRPr="008F4A45">
              <w:rPr>
                <w:rFonts w:ascii="Times New Roman" w:hAnsi="Times New Roman" w:hint="eastAsia"/>
              </w:rPr>
              <w:t>ư</w:t>
            </w:r>
            <w:r w:rsidR="00A71721" w:rsidRPr="008F4A45">
              <w:rPr>
                <w:rFonts w:ascii="Times New Roman" w:hAnsi="Times New Roman"/>
              </w:rPr>
              <w:t>ời yêu mến.</w:t>
            </w:r>
            <w:r w:rsidR="00B10CBF" w:rsidRPr="008F4A45">
              <w:rPr>
                <w:rFonts w:ascii="Times New Roman" w:hAnsi="Times New Roman"/>
              </w:rPr>
              <w:t xml:space="preserve"> </w:t>
            </w:r>
          </w:p>
        </w:tc>
      </w:tr>
      <w:tr w:rsidR="001E369A" w:rsidRPr="007A71C1" w:rsidTr="00D51F03">
        <w:tc>
          <w:tcPr>
            <w:tcW w:w="900" w:type="dxa"/>
          </w:tcPr>
          <w:p w:rsidR="001E369A" w:rsidRPr="00D51F03" w:rsidRDefault="001E369A" w:rsidP="00D43082">
            <w:pPr>
              <w:spacing w:after="0"/>
              <w:jc w:val="both"/>
              <w:rPr>
                <w:rFonts w:ascii="Times New Roman" w:hAnsi="Times New Roman"/>
                <w:b/>
              </w:rPr>
            </w:pPr>
            <w:r w:rsidRPr="00D51F03">
              <w:rPr>
                <w:rFonts w:ascii="Times New Roman" w:hAnsi="Times New Roman"/>
                <w:b/>
              </w:rPr>
              <w:t>11h30</w:t>
            </w:r>
          </w:p>
        </w:tc>
        <w:tc>
          <w:tcPr>
            <w:tcW w:w="9680" w:type="dxa"/>
            <w:gridSpan w:val="2"/>
          </w:tcPr>
          <w:p w:rsidR="001E369A" w:rsidRPr="00814202" w:rsidRDefault="001E369A" w:rsidP="00814202">
            <w:pPr>
              <w:spacing w:after="0"/>
              <w:jc w:val="both"/>
              <w:rPr>
                <w:rFonts w:ascii="Times New Roman" w:hAnsi="Times New Roman"/>
              </w:rPr>
            </w:pPr>
            <w:r w:rsidRPr="00D51F03">
              <w:rPr>
                <w:rFonts w:ascii="Times New Roman" w:hAnsi="Times New Roman"/>
              </w:rPr>
              <w:t>Quý khách dùng cơm trưa tại Nhà hàng</w:t>
            </w:r>
            <w:r w:rsidR="00D32C62">
              <w:rPr>
                <w:rFonts w:ascii="Times New Roman" w:hAnsi="Times New Roman"/>
              </w:rPr>
              <w:t>. Sau đó, đến Khách sạn nhận phòng nghỉ ngơi.</w:t>
            </w:r>
          </w:p>
        </w:tc>
      </w:tr>
      <w:tr w:rsidR="001E369A" w:rsidRPr="007A71C1" w:rsidTr="00D51F03">
        <w:tc>
          <w:tcPr>
            <w:tcW w:w="900" w:type="dxa"/>
          </w:tcPr>
          <w:p w:rsidR="001E369A" w:rsidRPr="00D51F03" w:rsidRDefault="001E369A" w:rsidP="00D51F03">
            <w:pPr>
              <w:spacing w:after="0"/>
              <w:jc w:val="both"/>
              <w:rPr>
                <w:rFonts w:ascii="Times New Roman" w:hAnsi="Times New Roman"/>
                <w:b/>
              </w:rPr>
            </w:pPr>
            <w:r w:rsidRPr="00D51F03">
              <w:rPr>
                <w:rFonts w:ascii="Times New Roman" w:hAnsi="Times New Roman"/>
                <w:b/>
              </w:rPr>
              <w:t>1</w:t>
            </w:r>
            <w:r>
              <w:rPr>
                <w:rFonts w:ascii="Times New Roman" w:hAnsi="Times New Roman"/>
                <w:b/>
              </w:rPr>
              <w:t>4</w:t>
            </w:r>
            <w:r w:rsidRPr="00D51F03">
              <w:rPr>
                <w:rFonts w:ascii="Times New Roman" w:hAnsi="Times New Roman"/>
                <w:b/>
              </w:rPr>
              <w:t>h00</w:t>
            </w:r>
          </w:p>
        </w:tc>
        <w:tc>
          <w:tcPr>
            <w:tcW w:w="9680" w:type="dxa"/>
            <w:gridSpan w:val="2"/>
          </w:tcPr>
          <w:p w:rsidR="00D87584" w:rsidRPr="00D87584" w:rsidRDefault="00D32C62" w:rsidP="003E6480">
            <w:pPr>
              <w:spacing w:after="0"/>
              <w:jc w:val="both"/>
              <w:rPr>
                <w:rFonts w:ascii="Times New Roman" w:hAnsi="Times New Roman"/>
              </w:rPr>
            </w:pPr>
            <w:r>
              <w:rPr>
                <w:rFonts w:ascii="Times New Roman" w:hAnsi="Times New Roman"/>
              </w:rPr>
              <w:t>xe đưa đoàn đi tham quan các thắng cảnh như:</w:t>
            </w:r>
            <w:r w:rsidR="003E6480" w:rsidRPr="00BC5236">
              <w:rPr>
                <w:rFonts w:ascii="Times New Roman" w:hAnsi="Times New Roman"/>
                <w:b/>
                <w:color w:val="0000FF"/>
              </w:rPr>
              <w:t>Chùa “ve chai”</w:t>
            </w:r>
            <w:r w:rsidR="00D92D9A" w:rsidRPr="00BC5236">
              <w:rPr>
                <w:rFonts w:ascii="Times New Roman" w:hAnsi="Times New Roman"/>
                <w:color w:val="0000FF"/>
              </w:rPr>
              <w:t xml:space="preserve"> </w:t>
            </w:r>
            <w:r w:rsidR="002E7B72">
              <w:rPr>
                <w:rFonts w:ascii="Times New Roman" w:hAnsi="Times New Roman"/>
                <w:b/>
                <w:color w:val="0000FF"/>
              </w:rPr>
              <w:t xml:space="preserve">- </w:t>
            </w:r>
            <w:r w:rsidR="003E6480">
              <w:rPr>
                <w:rFonts w:ascii="Times New Roman" w:hAnsi="Times New Roman"/>
                <w:b/>
                <w:color w:val="0000FF"/>
              </w:rPr>
              <w:t>c</w:t>
            </w:r>
            <w:r w:rsidR="00D92D9A" w:rsidRPr="00D92D9A">
              <w:rPr>
                <w:rFonts w:ascii="Times New Roman" w:hAnsi="Times New Roman"/>
                <w:b/>
                <w:color w:val="0000FF"/>
              </w:rPr>
              <w:t>hùa Linh Ph</w:t>
            </w:r>
            <w:r w:rsidR="00D92D9A" w:rsidRPr="00D92D9A">
              <w:rPr>
                <w:rFonts w:ascii="Times New Roman" w:hAnsi="Times New Roman" w:hint="eastAsia"/>
                <w:b/>
                <w:color w:val="0000FF"/>
              </w:rPr>
              <w:t>ư</w:t>
            </w:r>
            <w:r w:rsidR="00D92D9A" w:rsidRPr="00D92D9A">
              <w:rPr>
                <w:rFonts w:ascii="Times New Roman" w:hAnsi="Times New Roman"/>
                <w:b/>
                <w:color w:val="0000FF"/>
              </w:rPr>
              <w:t>ớc</w:t>
            </w:r>
            <w:r w:rsidR="009C4A6D">
              <w:rPr>
                <w:rFonts w:ascii="Times New Roman" w:hAnsi="Times New Roman"/>
                <w:color w:val="0000FF"/>
              </w:rPr>
              <w:t xml:space="preserve">, </w:t>
            </w:r>
            <w:r w:rsidR="003E6480" w:rsidRPr="00D87584">
              <w:rPr>
                <w:rFonts w:ascii="Times New Roman" w:hAnsi="Times New Roman"/>
              </w:rPr>
              <w:t>được khởi công xây dựng vào năm 1949 – 1953, với kiến trúc khảm sành trang trí nhiều màu sắc, vô số họa tiết rồng được chế tác tỉ mỉ. Trung tâm tầng một là chánh điện, tầng hai là Lầu Đại Bi thờ 108 tượng thiên thủ thiên nhãn và chuông cổ. Bên phải chùa là Hoa long viên, nổi bật là con rồng dài 49 mét, vây rồng được làm từ 50.000 vở chai bia</w:t>
            </w:r>
            <w:r w:rsidR="00D87584" w:rsidRPr="00D87584">
              <w:rPr>
                <w:rFonts w:ascii="Times New Roman" w:hAnsi="Times New Roman"/>
              </w:rPr>
              <w:t>. Miệng rồng che phủ đầu tượng phật Di Lặc.</w:t>
            </w:r>
          </w:p>
          <w:p w:rsidR="00D87584" w:rsidRPr="00D87584" w:rsidRDefault="00D87584" w:rsidP="003E6480">
            <w:pPr>
              <w:spacing w:after="0"/>
              <w:jc w:val="both"/>
              <w:rPr>
                <w:rFonts w:ascii="Times New Roman" w:hAnsi="Times New Roman"/>
              </w:rPr>
            </w:pPr>
            <w:r w:rsidRPr="00D87584">
              <w:rPr>
                <w:rFonts w:ascii="Times New Roman" w:hAnsi="Times New Roman"/>
              </w:rPr>
              <w:t>Linh tháp cao 7 tầng bên trong tòa tháp có đại hồng chung nặng 8.500 tấn, được xác định là đại hồng chung lớn nhất Việt Nam. Bên cạnh là tượng Phật Bà Quan Âm được kết từ 700.000 bông hoa bất tử, cao 18 mét, đạt kỷ lục châu Á.</w:t>
            </w:r>
          </w:p>
          <w:p w:rsidR="001E369A" w:rsidRPr="00D51F03" w:rsidRDefault="00D87584" w:rsidP="00042827">
            <w:pPr>
              <w:spacing w:after="0"/>
              <w:jc w:val="both"/>
              <w:rPr>
                <w:rFonts w:ascii="Times New Roman" w:hAnsi="Times New Roman"/>
              </w:rPr>
            </w:pPr>
            <w:r w:rsidRPr="00D87584">
              <w:rPr>
                <w:rFonts w:ascii="Times New Roman" w:hAnsi="Times New Roman"/>
              </w:rPr>
              <w:t>Bên cạnh tháp Linh Tự là điện thờ Quan Thế Â</w:t>
            </w:r>
            <w:r>
              <w:rPr>
                <w:rFonts w:ascii="Times New Roman" w:hAnsi="Times New Roman"/>
              </w:rPr>
              <w:t>m</w:t>
            </w:r>
            <w:r w:rsidRPr="00D87584">
              <w:rPr>
                <w:rFonts w:ascii="Times New Roman" w:hAnsi="Times New Roman"/>
              </w:rPr>
              <w:t xml:space="preserve"> Bồ Tát, điện thờ gồm 3 tầng. Ở giữa điện là tượng Phật Quan Thế Â</w:t>
            </w:r>
            <w:r w:rsidR="00042827">
              <w:rPr>
                <w:rFonts w:ascii="Times New Roman" w:hAnsi="Times New Roman"/>
              </w:rPr>
              <w:t>m</w:t>
            </w:r>
            <w:r w:rsidRPr="00D87584">
              <w:rPr>
                <w:rFonts w:ascii="Times New Roman" w:hAnsi="Times New Roman"/>
              </w:rPr>
              <w:t xml:space="preserve"> Bồ Tát được đúc bằng bê tong cốt thép cao 17 mét, xung quanh với 324 tượng phật. Là ngôi chùa xác lập nhiều kỷ lục Guiness nhất châu Á. </w:t>
            </w:r>
          </w:p>
        </w:tc>
      </w:tr>
      <w:tr w:rsidR="001E369A" w:rsidRPr="007A71C1" w:rsidTr="00D51F03">
        <w:tc>
          <w:tcPr>
            <w:tcW w:w="900" w:type="dxa"/>
          </w:tcPr>
          <w:p w:rsidR="001E369A" w:rsidRPr="00D51F03" w:rsidRDefault="001E369A" w:rsidP="00621AA0">
            <w:pPr>
              <w:spacing w:after="0"/>
              <w:jc w:val="both"/>
              <w:rPr>
                <w:rFonts w:ascii="Times New Roman" w:hAnsi="Times New Roman"/>
                <w:b/>
              </w:rPr>
            </w:pPr>
            <w:r w:rsidRPr="00D51F03">
              <w:rPr>
                <w:rFonts w:ascii="Times New Roman" w:hAnsi="Times New Roman"/>
                <w:b/>
              </w:rPr>
              <w:t>1</w:t>
            </w:r>
            <w:r w:rsidR="00621AA0">
              <w:rPr>
                <w:rFonts w:ascii="Times New Roman" w:hAnsi="Times New Roman"/>
                <w:b/>
              </w:rPr>
              <w:t>5</w:t>
            </w:r>
            <w:r w:rsidRPr="00D51F03">
              <w:rPr>
                <w:rFonts w:ascii="Times New Roman" w:hAnsi="Times New Roman"/>
                <w:b/>
              </w:rPr>
              <w:t>h00</w:t>
            </w:r>
          </w:p>
        </w:tc>
        <w:tc>
          <w:tcPr>
            <w:tcW w:w="9680" w:type="dxa"/>
            <w:gridSpan w:val="2"/>
          </w:tcPr>
          <w:p w:rsidR="001E369A" w:rsidRPr="00DD02D0" w:rsidRDefault="00FB79FB" w:rsidP="004C4351">
            <w:pPr>
              <w:spacing w:after="0"/>
              <w:jc w:val="both"/>
              <w:rPr>
                <w:rFonts w:ascii="Times New Roman" w:hAnsi="Times New Roman"/>
                <w:b/>
                <w:color w:val="0000FF"/>
              </w:rPr>
            </w:pPr>
            <w:r>
              <w:rPr>
                <w:rFonts w:ascii="Times New Roman" w:hAnsi="Times New Roman"/>
                <w:color w:val="000000" w:themeColor="text1"/>
              </w:rPr>
              <w:t xml:space="preserve">Qúy khách tham quan </w:t>
            </w:r>
            <w:r w:rsidR="00DD02D0" w:rsidRPr="00DD02D0">
              <w:rPr>
                <w:rFonts w:ascii="Times New Roman" w:hAnsi="Times New Roman"/>
                <w:b/>
                <w:color w:val="0000FF"/>
              </w:rPr>
              <w:t xml:space="preserve">Vườn hoa </w:t>
            </w:r>
            <w:r w:rsidR="004C4351">
              <w:rPr>
                <w:rFonts w:ascii="Times New Roman" w:hAnsi="Times New Roman"/>
                <w:b/>
                <w:color w:val="0000FF"/>
              </w:rPr>
              <w:t>C</w:t>
            </w:r>
            <w:r w:rsidR="00DD02D0" w:rsidRPr="00DD02D0">
              <w:rPr>
                <w:rFonts w:ascii="Times New Roman" w:hAnsi="Times New Roman"/>
                <w:b/>
                <w:color w:val="0000FF"/>
              </w:rPr>
              <w:t xml:space="preserve">ẩm </w:t>
            </w:r>
            <w:r w:rsidR="004C4351">
              <w:rPr>
                <w:rFonts w:ascii="Times New Roman" w:hAnsi="Times New Roman"/>
                <w:b/>
                <w:color w:val="0000FF"/>
              </w:rPr>
              <w:t>T</w:t>
            </w:r>
            <w:r w:rsidR="00DD02D0" w:rsidRPr="00DD02D0">
              <w:rPr>
                <w:rFonts w:ascii="Times New Roman" w:hAnsi="Times New Roman"/>
                <w:b/>
                <w:color w:val="0000FF"/>
              </w:rPr>
              <w:t xml:space="preserve">ú </w:t>
            </w:r>
            <w:r w:rsidR="004C4351">
              <w:rPr>
                <w:rFonts w:ascii="Times New Roman" w:hAnsi="Times New Roman"/>
                <w:b/>
                <w:color w:val="0000FF"/>
              </w:rPr>
              <w:t>C</w:t>
            </w:r>
            <w:r w:rsidR="00DD02D0" w:rsidRPr="00DD02D0">
              <w:rPr>
                <w:rFonts w:ascii="Times New Roman" w:hAnsi="Times New Roman"/>
                <w:b/>
                <w:color w:val="0000FF"/>
              </w:rPr>
              <w:t>ầu</w:t>
            </w:r>
            <w:r>
              <w:rPr>
                <w:rFonts w:ascii="Times New Roman" w:hAnsi="Times New Roman"/>
                <w:b/>
                <w:color w:val="0000FF"/>
              </w:rPr>
              <w:t>.</w:t>
            </w:r>
            <w:r w:rsidR="00DD02D0" w:rsidRPr="00DD02D0">
              <w:rPr>
                <w:rFonts w:ascii="Times New Roman" w:hAnsi="Times New Roman"/>
                <w:b/>
                <w:color w:val="0000FF"/>
              </w:rPr>
              <w:t xml:space="preserve"> </w:t>
            </w:r>
            <w:r w:rsidRPr="00FB79FB">
              <w:rPr>
                <w:rFonts w:ascii="Times New Roman" w:hAnsi="Times New Roman"/>
              </w:rPr>
              <w:t>Du khách sẽ được</w:t>
            </w:r>
            <w:r w:rsidR="00321C29" w:rsidRPr="00FB79FB">
              <w:rPr>
                <w:rFonts w:ascii="Times New Roman" w:hAnsi="Times New Roman"/>
              </w:rPr>
              <w:t xml:space="preserve"> </w:t>
            </w:r>
            <w:r w:rsidR="00321C29" w:rsidRPr="00321C29">
              <w:rPr>
                <w:rFonts w:ascii="Times New Roman" w:hAnsi="Times New Roman"/>
                <w:color w:val="000000" w:themeColor="text1"/>
              </w:rPr>
              <w:t xml:space="preserve">hòa mình vào cánh </w:t>
            </w:r>
            <w:r w:rsidR="00321C29" w:rsidRPr="00321C29">
              <w:rPr>
                <w:rFonts w:ascii="Times New Roman" w:hAnsi="Times New Roman" w:hint="eastAsia"/>
                <w:color w:val="000000" w:themeColor="text1"/>
              </w:rPr>
              <w:t>đ</w:t>
            </w:r>
            <w:r w:rsidR="00321C29" w:rsidRPr="00321C29">
              <w:rPr>
                <w:rFonts w:ascii="Times New Roman" w:hAnsi="Times New Roman"/>
                <w:color w:val="000000" w:themeColor="text1"/>
              </w:rPr>
              <w:t xml:space="preserve">ồng hoa mênh mông, chắc chắn bạn sẽ có </w:t>
            </w:r>
            <w:r w:rsidR="00321C29" w:rsidRPr="00321C29">
              <w:rPr>
                <w:rFonts w:ascii="Times New Roman" w:hAnsi="Times New Roman" w:hint="eastAsia"/>
                <w:color w:val="000000" w:themeColor="text1"/>
              </w:rPr>
              <w:t>đư</w:t>
            </w:r>
            <w:r w:rsidR="00321C29" w:rsidRPr="00321C29">
              <w:rPr>
                <w:rFonts w:ascii="Times New Roman" w:hAnsi="Times New Roman"/>
                <w:color w:val="000000" w:themeColor="text1"/>
              </w:rPr>
              <w:t xml:space="preserve">ợc những bức ảnh cực </w:t>
            </w:r>
            <w:r w:rsidR="00321C29" w:rsidRPr="00321C29">
              <w:rPr>
                <w:rFonts w:ascii="Times New Roman" w:hAnsi="Times New Roman" w:hint="eastAsia"/>
                <w:color w:val="000000" w:themeColor="text1"/>
              </w:rPr>
              <w:t>đ</w:t>
            </w:r>
            <w:r w:rsidR="00321C29" w:rsidRPr="00321C29">
              <w:rPr>
                <w:rFonts w:ascii="Times New Roman" w:hAnsi="Times New Roman"/>
                <w:color w:val="000000" w:themeColor="text1"/>
              </w:rPr>
              <w:t xml:space="preserve">ẹp tại </w:t>
            </w:r>
            <w:r w:rsidR="00321C29" w:rsidRPr="00321C29">
              <w:rPr>
                <w:rFonts w:ascii="Times New Roman" w:hAnsi="Times New Roman" w:hint="eastAsia"/>
                <w:color w:val="000000" w:themeColor="text1"/>
              </w:rPr>
              <w:t>đâ</w:t>
            </w:r>
            <w:r w:rsidR="00321C29">
              <w:rPr>
                <w:rFonts w:ascii="Times New Roman" w:hAnsi="Times New Roman"/>
                <w:color w:val="000000" w:themeColor="text1"/>
              </w:rPr>
              <w:t>y!</w:t>
            </w:r>
          </w:p>
        </w:tc>
      </w:tr>
      <w:tr w:rsidR="00DD02D0" w:rsidRPr="007A71C1" w:rsidTr="00D51F03">
        <w:tc>
          <w:tcPr>
            <w:tcW w:w="900" w:type="dxa"/>
          </w:tcPr>
          <w:p w:rsidR="00DD02D0" w:rsidRPr="00D51F03" w:rsidRDefault="00DD02D0" w:rsidP="00621AA0">
            <w:pPr>
              <w:spacing w:after="0"/>
              <w:jc w:val="both"/>
              <w:rPr>
                <w:rFonts w:ascii="Times New Roman" w:hAnsi="Times New Roman"/>
                <w:b/>
              </w:rPr>
            </w:pPr>
            <w:r>
              <w:rPr>
                <w:rFonts w:ascii="Times New Roman" w:hAnsi="Times New Roman"/>
                <w:b/>
              </w:rPr>
              <w:t>16h00</w:t>
            </w:r>
          </w:p>
        </w:tc>
        <w:tc>
          <w:tcPr>
            <w:tcW w:w="9680" w:type="dxa"/>
            <w:gridSpan w:val="2"/>
          </w:tcPr>
          <w:p w:rsidR="00DD02D0" w:rsidRDefault="00B12345" w:rsidP="002E5806">
            <w:pPr>
              <w:spacing w:after="0"/>
              <w:jc w:val="both"/>
              <w:rPr>
                <w:rFonts w:ascii="Times New Roman" w:hAnsi="Times New Roman"/>
              </w:rPr>
            </w:pPr>
            <w:r w:rsidRPr="00B12345">
              <w:rPr>
                <w:rFonts w:ascii="Times New Roman" w:hAnsi="Times New Roman"/>
              </w:rPr>
              <w:t xml:space="preserve">Tham quan </w:t>
            </w:r>
            <w:r w:rsidR="00DD02D0" w:rsidRPr="00DD02D0">
              <w:rPr>
                <w:rFonts w:ascii="Times New Roman" w:hAnsi="Times New Roman"/>
                <w:b/>
                <w:color w:val="0000FF"/>
              </w:rPr>
              <w:t xml:space="preserve">Đồi chè Cầu Đất </w:t>
            </w:r>
            <w:r w:rsidR="00DD02D0">
              <w:rPr>
                <w:rFonts w:ascii="Times New Roman" w:hAnsi="Times New Roman"/>
                <w:b/>
              </w:rPr>
              <w:t xml:space="preserve">- </w:t>
            </w:r>
            <w:r w:rsidR="00DD02D0" w:rsidRPr="00271C01">
              <w:rPr>
                <w:rFonts w:ascii="Times New Roman" w:hAnsi="Times New Roman"/>
              </w:rPr>
              <w:t>là địa điểm dành cho các đôi</w:t>
            </w:r>
            <w:r w:rsidR="00DD02D0">
              <w:rPr>
                <w:rFonts w:ascii="Times New Roman" w:hAnsi="Times New Roman"/>
                <w:b/>
              </w:rPr>
              <w:t xml:space="preserve"> “Uyên ương’ </w:t>
            </w:r>
            <w:r w:rsidR="00DD02D0" w:rsidRPr="00271C01">
              <w:rPr>
                <w:rFonts w:ascii="Times New Roman" w:hAnsi="Times New Roman"/>
              </w:rPr>
              <w:t>chọn Album ảnh cưới,</w:t>
            </w:r>
            <w:r w:rsidR="00DD02D0">
              <w:rPr>
                <w:rFonts w:ascii="Times New Roman" w:hAnsi="Times New Roman"/>
                <w:b/>
              </w:rPr>
              <w:t xml:space="preserve"> </w:t>
            </w:r>
            <w:r w:rsidR="00DD02D0" w:rsidRPr="00621AA0">
              <w:rPr>
                <w:rFonts w:ascii="Times New Roman" w:hAnsi="Times New Roman"/>
              </w:rPr>
              <w:t xml:space="preserve">luôn thay </w:t>
            </w:r>
            <w:r w:rsidR="00DD02D0" w:rsidRPr="00621AA0">
              <w:rPr>
                <w:rFonts w:ascii="Times New Roman" w:hAnsi="Times New Roman" w:hint="eastAsia"/>
              </w:rPr>
              <w:t>đ</w:t>
            </w:r>
            <w:r w:rsidR="00DD02D0" w:rsidRPr="00621AA0">
              <w:rPr>
                <w:rFonts w:ascii="Times New Roman" w:hAnsi="Times New Roman"/>
              </w:rPr>
              <w:t xml:space="preserve">ổi từng ngày và không bao giờ chán với du khách mỗi khi </w:t>
            </w:r>
            <w:r w:rsidR="00DD02D0" w:rsidRPr="00621AA0">
              <w:rPr>
                <w:rFonts w:ascii="Times New Roman" w:hAnsi="Times New Roman" w:hint="eastAsia"/>
              </w:rPr>
              <w:t>đ</w:t>
            </w:r>
            <w:r w:rsidR="00DD02D0" w:rsidRPr="00621AA0">
              <w:rPr>
                <w:rFonts w:ascii="Times New Roman" w:hAnsi="Times New Roman"/>
              </w:rPr>
              <w:t xml:space="preserve">ến </w:t>
            </w:r>
            <w:r w:rsidR="00DD02D0">
              <w:rPr>
                <w:rFonts w:ascii="Times New Roman" w:hAnsi="Times New Roman"/>
              </w:rPr>
              <w:t>đây</w:t>
            </w:r>
            <w:r w:rsidR="00DD02D0" w:rsidRPr="00621AA0">
              <w:rPr>
                <w:rFonts w:ascii="Times New Roman" w:hAnsi="Times New Roman"/>
              </w:rPr>
              <w:t xml:space="preserve">. </w:t>
            </w:r>
          </w:p>
          <w:p w:rsidR="00560E12" w:rsidRDefault="00560E12" w:rsidP="002E5806">
            <w:pPr>
              <w:spacing w:after="0"/>
              <w:jc w:val="both"/>
              <w:rPr>
                <w:rFonts w:ascii="Times New Roman" w:hAnsi="Times New Roman"/>
              </w:rPr>
            </w:pPr>
            <w:r w:rsidRPr="00560E12">
              <w:rPr>
                <w:rFonts w:ascii="Times New Roman" w:hAnsi="Times New Roman"/>
                <w:b/>
                <w:color w:val="0000FF"/>
                <w:u w:val="single"/>
              </w:rPr>
              <w:t>Quảng trường Lâm Viên:</w:t>
            </w:r>
            <w:r w:rsidRPr="00560E12">
              <w:rPr>
                <w:rFonts w:ascii="Times New Roman" w:hAnsi="Times New Roman"/>
                <w:color w:val="0000FF"/>
              </w:rPr>
              <w:t xml:space="preserve"> </w:t>
            </w:r>
            <w:r>
              <w:rPr>
                <w:rFonts w:ascii="Times New Roman" w:hAnsi="Times New Roman"/>
              </w:rPr>
              <w:t>Đ</w:t>
            </w:r>
            <w:r w:rsidRPr="00560E12">
              <w:rPr>
                <w:rFonts w:ascii="Times New Roman" w:hAnsi="Times New Roman"/>
              </w:rPr>
              <w:t xml:space="preserve">ược xây dựng vào năm 2009 với diện tích 72.000m2, bên trên có </w:t>
            </w:r>
            <w:r w:rsidRPr="008217BA">
              <w:rPr>
                <w:rFonts w:ascii="Times New Roman" w:hAnsi="Times New Roman"/>
                <w:b/>
              </w:rPr>
              <w:t>Búp và Bông Hoa Dã Quỳ</w:t>
            </w:r>
            <w:r w:rsidRPr="00560E12">
              <w:rPr>
                <w:rFonts w:ascii="Times New Roman" w:hAnsi="Times New Roman"/>
              </w:rPr>
              <w:t xml:space="preserve">, dưới có </w:t>
            </w:r>
            <w:r w:rsidRPr="008217BA">
              <w:rPr>
                <w:rFonts w:ascii="Times New Roman" w:hAnsi="Times New Roman"/>
                <w:b/>
              </w:rPr>
              <w:t>Siêu thị BigC</w:t>
            </w:r>
            <w:r w:rsidRPr="00560E12">
              <w:rPr>
                <w:rFonts w:ascii="Times New Roman" w:hAnsi="Times New Roman"/>
              </w:rPr>
              <w:t xml:space="preserve"> và có sân quảng trượng rộng </w:t>
            </w:r>
            <w:r w:rsidR="008217BA">
              <w:rPr>
                <w:rFonts w:ascii="Times New Roman" w:hAnsi="Times New Roman"/>
              </w:rPr>
              <w:t xml:space="preserve">lớn </w:t>
            </w:r>
            <w:r w:rsidRPr="00560E12">
              <w:rPr>
                <w:rFonts w:ascii="Times New Roman" w:hAnsi="Times New Roman"/>
              </w:rPr>
              <w:t xml:space="preserve">với nhiều hoạt động vui chơi giải trí hàng đêm cho người dân TP. Đà Lạt </w:t>
            </w:r>
            <w:r w:rsidR="008217BA">
              <w:rPr>
                <w:rFonts w:ascii="Times New Roman" w:hAnsi="Times New Roman"/>
              </w:rPr>
              <w:t xml:space="preserve">và Du khách </w:t>
            </w:r>
            <w:r w:rsidRPr="00560E12">
              <w:rPr>
                <w:rFonts w:ascii="Times New Roman" w:hAnsi="Times New Roman"/>
              </w:rPr>
              <w:t>tham quan mua sắm</w:t>
            </w:r>
            <w:r w:rsidR="008217BA">
              <w:rPr>
                <w:rFonts w:ascii="Times New Roman" w:hAnsi="Times New Roman"/>
              </w:rPr>
              <w:t xml:space="preserve">, </w:t>
            </w:r>
            <w:r>
              <w:rPr>
                <w:rFonts w:ascii="Times New Roman" w:hAnsi="Times New Roman"/>
              </w:rPr>
              <w:t xml:space="preserve">là </w:t>
            </w:r>
            <w:r w:rsidRPr="00560E12">
              <w:rPr>
                <w:rFonts w:ascii="Times New Roman" w:hAnsi="Times New Roman" w:hint="eastAsia"/>
              </w:rPr>
              <w:t>đ</w:t>
            </w:r>
            <w:r w:rsidRPr="00560E12">
              <w:rPr>
                <w:rFonts w:ascii="Times New Roman" w:hAnsi="Times New Roman"/>
              </w:rPr>
              <w:t xml:space="preserve">iểm sống ảo tuyệt nhất mà không ai </w:t>
            </w:r>
            <w:r w:rsidRPr="00560E12">
              <w:rPr>
                <w:rFonts w:ascii="Times New Roman" w:hAnsi="Times New Roman" w:hint="eastAsia"/>
              </w:rPr>
              <w:t>đ</w:t>
            </w:r>
            <w:r>
              <w:rPr>
                <w:rFonts w:ascii="Times New Roman" w:hAnsi="Times New Roman"/>
              </w:rPr>
              <w:t xml:space="preserve">ến thành phố ngàn hoa. Quý khách cùng Du Lịch Khám Phá Mới </w:t>
            </w:r>
            <w:r w:rsidRPr="00560E12">
              <w:rPr>
                <w:rFonts w:ascii="Times New Roman" w:hAnsi="Times New Roman"/>
              </w:rPr>
              <w:t>tìm hiểu xem n</w:t>
            </w:r>
            <w:r w:rsidRPr="00560E12">
              <w:rPr>
                <w:rFonts w:ascii="Times New Roman" w:hAnsi="Times New Roman" w:hint="eastAsia"/>
              </w:rPr>
              <w:t>ơ</w:t>
            </w:r>
            <w:r w:rsidRPr="00560E12">
              <w:rPr>
                <w:rFonts w:ascii="Times New Roman" w:hAnsi="Times New Roman"/>
              </w:rPr>
              <w:t xml:space="preserve">i </w:t>
            </w:r>
            <w:r w:rsidRPr="00560E12">
              <w:rPr>
                <w:rFonts w:ascii="Times New Roman" w:hAnsi="Times New Roman" w:hint="eastAsia"/>
              </w:rPr>
              <w:t>đâ</w:t>
            </w:r>
            <w:r w:rsidRPr="00560E12">
              <w:rPr>
                <w:rFonts w:ascii="Times New Roman" w:hAnsi="Times New Roman"/>
              </w:rPr>
              <w:t xml:space="preserve">y có gì mà lại thu hút nhiều bạn trẻ </w:t>
            </w:r>
            <w:r w:rsidRPr="00560E12">
              <w:rPr>
                <w:rFonts w:ascii="Times New Roman" w:hAnsi="Times New Roman" w:hint="eastAsia"/>
              </w:rPr>
              <w:t>đ</w:t>
            </w:r>
            <w:r w:rsidRPr="00560E12">
              <w:rPr>
                <w:rFonts w:ascii="Times New Roman" w:hAnsi="Times New Roman"/>
              </w:rPr>
              <w:t>ến tham quan nh</w:t>
            </w:r>
            <w:r w:rsidRPr="00560E12">
              <w:rPr>
                <w:rFonts w:ascii="Times New Roman" w:hAnsi="Times New Roman" w:hint="eastAsia"/>
              </w:rPr>
              <w:t>ư</w:t>
            </w:r>
            <w:r>
              <w:rPr>
                <w:rFonts w:ascii="Times New Roman" w:hAnsi="Times New Roman"/>
              </w:rPr>
              <w:t xml:space="preserve"> vậy nhé!</w:t>
            </w:r>
          </w:p>
          <w:p w:rsidR="00560E12" w:rsidRPr="00484CB5" w:rsidRDefault="00560E12" w:rsidP="00484CB5">
            <w:pPr>
              <w:spacing w:after="0"/>
              <w:jc w:val="both"/>
              <w:rPr>
                <w:rFonts w:ascii="Times New Roman" w:hAnsi="Times New Roman"/>
              </w:rPr>
            </w:pPr>
            <w:r w:rsidRPr="00B12345">
              <w:rPr>
                <w:rFonts w:ascii="Times New Roman" w:hAnsi="Times New Roman"/>
                <w:b/>
                <w:color w:val="0000FF"/>
                <w:u w:val="single"/>
              </w:rPr>
              <w:lastRenderedPageBreak/>
              <w:t xml:space="preserve">Nhà thờ con </w:t>
            </w:r>
            <w:r w:rsidR="00484CB5" w:rsidRPr="00B12345">
              <w:rPr>
                <w:rFonts w:ascii="Times New Roman" w:hAnsi="Times New Roman"/>
                <w:b/>
                <w:color w:val="0000FF"/>
                <w:u w:val="single"/>
              </w:rPr>
              <w:t>g</w:t>
            </w:r>
            <w:r w:rsidRPr="00B12345">
              <w:rPr>
                <w:rFonts w:ascii="Times New Roman" w:hAnsi="Times New Roman"/>
                <w:b/>
                <w:color w:val="0000FF"/>
                <w:u w:val="single"/>
              </w:rPr>
              <w:t>à</w:t>
            </w:r>
            <w:r w:rsidR="00484CB5" w:rsidRPr="00B12345">
              <w:rPr>
                <w:rFonts w:ascii="Times New Roman" w:hAnsi="Times New Roman"/>
                <w:color w:val="0000FF"/>
              </w:rPr>
              <w:t xml:space="preserve"> </w:t>
            </w:r>
            <w:r w:rsidR="00B20B19" w:rsidRPr="00B12345">
              <w:rPr>
                <w:rFonts w:ascii="Times New Roman" w:hAnsi="Times New Roman"/>
                <w:color w:val="0000FF"/>
              </w:rPr>
              <w:t xml:space="preserve">hay </w:t>
            </w:r>
            <w:r w:rsidR="00B20B19" w:rsidRPr="00B12345">
              <w:rPr>
                <w:rFonts w:ascii="Times New Roman" w:hAnsi="Times New Roman"/>
                <w:b/>
                <w:color w:val="0000FF"/>
              </w:rPr>
              <w:t>Nhà thờ Chánh Tòa:</w:t>
            </w:r>
            <w:r w:rsidR="00B20B19" w:rsidRPr="00B12345">
              <w:rPr>
                <w:rFonts w:ascii="Times New Roman" w:hAnsi="Times New Roman"/>
                <w:color w:val="0000FF"/>
              </w:rPr>
              <w:t xml:space="preserve"> </w:t>
            </w:r>
            <w:r w:rsidR="00484CB5">
              <w:rPr>
                <w:rFonts w:ascii="Times New Roman" w:hAnsi="Times New Roman"/>
              </w:rPr>
              <w:t xml:space="preserve">là một trong những kiến trúc cổ xưa tiêu biểu còn xót lại từ thời Pháp thuộc. Sở dĩ nhà thờ có tên gọi là con gà vì trên đỉnh tháp Thánh Giá có tượng con gà lớn… </w:t>
            </w:r>
          </w:p>
        </w:tc>
      </w:tr>
      <w:tr w:rsidR="00DD02D0" w:rsidRPr="007A71C1" w:rsidTr="00D51F03">
        <w:tc>
          <w:tcPr>
            <w:tcW w:w="900" w:type="dxa"/>
          </w:tcPr>
          <w:p w:rsidR="00DD02D0" w:rsidRPr="00D51F03" w:rsidRDefault="00DD02D0" w:rsidP="00AD57F3">
            <w:pPr>
              <w:spacing w:after="0"/>
              <w:jc w:val="both"/>
              <w:rPr>
                <w:rFonts w:ascii="Times New Roman" w:hAnsi="Times New Roman"/>
                <w:b/>
              </w:rPr>
            </w:pPr>
            <w:r w:rsidRPr="00D51F03">
              <w:rPr>
                <w:rFonts w:ascii="Times New Roman" w:hAnsi="Times New Roman"/>
                <w:b/>
              </w:rPr>
              <w:lastRenderedPageBreak/>
              <w:t>18h</w:t>
            </w:r>
            <w:r w:rsidR="00AD57F3">
              <w:rPr>
                <w:rFonts w:ascii="Times New Roman" w:hAnsi="Times New Roman"/>
                <w:b/>
              </w:rPr>
              <w:t>0</w:t>
            </w:r>
            <w:r w:rsidRPr="00D51F03">
              <w:rPr>
                <w:rFonts w:ascii="Times New Roman" w:hAnsi="Times New Roman"/>
                <w:b/>
              </w:rPr>
              <w:t>0</w:t>
            </w:r>
          </w:p>
        </w:tc>
        <w:tc>
          <w:tcPr>
            <w:tcW w:w="9680" w:type="dxa"/>
            <w:gridSpan w:val="2"/>
          </w:tcPr>
          <w:p w:rsidR="00AD57F3" w:rsidRDefault="00DD02D0" w:rsidP="000D4DE4">
            <w:pPr>
              <w:spacing w:after="0"/>
              <w:jc w:val="both"/>
              <w:rPr>
                <w:rFonts w:ascii="Times New Roman" w:hAnsi="Times New Roman"/>
              </w:rPr>
            </w:pPr>
            <w:r w:rsidRPr="00D51F03">
              <w:rPr>
                <w:rFonts w:ascii="Times New Roman" w:hAnsi="Times New Roman"/>
              </w:rPr>
              <w:t>Quý khách dùng cơm tối tại Nhà hàng với thực đơn</w:t>
            </w:r>
            <w:r w:rsidR="00560E12">
              <w:rPr>
                <w:rFonts w:ascii="Times New Roman" w:hAnsi="Times New Roman"/>
              </w:rPr>
              <w:t xml:space="preserve"> địa phương đính kèm.</w:t>
            </w:r>
          </w:p>
          <w:p w:rsidR="00DD02D0" w:rsidRPr="00D51F03" w:rsidRDefault="00DD02D0" w:rsidP="00AD57F3">
            <w:pPr>
              <w:spacing w:after="0"/>
              <w:jc w:val="both"/>
              <w:rPr>
                <w:rFonts w:ascii="Times New Roman" w:hAnsi="Times New Roman"/>
              </w:rPr>
            </w:pPr>
            <w:r w:rsidRPr="00D51F03">
              <w:rPr>
                <w:rFonts w:ascii="Times New Roman" w:hAnsi="Times New Roman"/>
              </w:rPr>
              <w:t>Sau đó. Quý khách tự do tham quan thành phố Đà Lạt về đêm. Thưởng thức sữa đậu nành nóng thơm ngon, dạo khu chợ đêm Âm phủ</w:t>
            </w:r>
            <w:r w:rsidR="00AD57F3">
              <w:rPr>
                <w:rFonts w:ascii="Times New Roman" w:hAnsi="Times New Roman"/>
              </w:rPr>
              <w:t>, thưởng thức Kem Bơ, Bánh tráng nướng</w:t>
            </w:r>
            <w:r w:rsidRPr="00D51F03">
              <w:rPr>
                <w:rFonts w:ascii="Times New Roman" w:hAnsi="Times New Roman"/>
              </w:rPr>
              <w:t xml:space="preserve">… </w:t>
            </w:r>
          </w:p>
        </w:tc>
      </w:tr>
      <w:tr w:rsidR="00DD02D0" w:rsidRPr="0012680B" w:rsidTr="00DE5C5D">
        <w:tc>
          <w:tcPr>
            <w:tcW w:w="10580" w:type="dxa"/>
            <w:gridSpan w:val="3"/>
            <w:shd w:val="clear" w:color="auto" w:fill="FFFF00"/>
          </w:tcPr>
          <w:p w:rsidR="00DD02D0" w:rsidRPr="00D51F03" w:rsidRDefault="00DD02D0" w:rsidP="00AD1B38">
            <w:pPr>
              <w:spacing w:after="0"/>
              <w:jc w:val="both"/>
              <w:rPr>
                <w:rFonts w:ascii="Times New Roman" w:hAnsi="Times New Roman"/>
                <w:b/>
              </w:rPr>
            </w:pPr>
            <w:r w:rsidRPr="00D51F03">
              <w:rPr>
                <w:rFonts w:ascii="Times New Roman" w:hAnsi="Times New Roman"/>
                <w:b/>
              </w:rPr>
              <w:t>NGÀY 2: (</w:t>
            </w:r>
            <w:r w:rsidR="00751B2C">
              <w:rPr>
                <w:rFonts w:ascii="Times New Roman" w:hAnsi="Times New Roman"/>
                <w:b/>
              </w:rPr>
              <w:t>…..9</w:t>
            </w:r>
            <w:r w:rsidR="00AD1B38">
              <w:rPr>
                <w:rFonts w:ascii="Times New Roman" w:hAnsi="Times New Roman"/>
                <w:b/>
              </w:rPr>
              <w:t>/2019) THẮNG CẢNH ĐÀ LẠT - SÀI GÒN</w:t>
            </w:r>
            <w:r w:rsidRPr="00D51F03">
              <w:rPr>
                <w:rFonts w:ascii="Times New Roman" w:hAnsi="Times New Roman"/>
                <w:b/>
              </w:rPr>
              <w:t xml:space="preserve"> (</w:t>
            </w:r>
            <w:r w:rsidR="00AD1B38">
              <w:rPr>
                <w:rFonts w:ascii="Times New Roman" w:hAnsi="Times New Roman"/>
                <w:b/>
              </w:rPr>
              <w:t xml:space="preserve">320Km: </w:t>
            </w:r>
            <w:r w:rsidRPr="00D51F03">
              <w:rPr>
                <w:rFonts w:ascii="Times New Roman" w:hAnsi="Times New Roman"/>
                <w:b/>
                <w:lang w:val="de-DE"/>
              </w:rPr>
              <w:t>Ăn Sáng + Trưa</w:t>
            </w:r>
            <w:r w:rsidRPr="00D51F03">
              <w:rPr>
                <w:rFonts w:ascii="Times New Roman" w:hAnsi="Times New Roman"/>
                <w:b/>
              </w:rPr>
              <w:t>)</w:t>
            </w:r>
          </w:p>
        </w:tc>
      </w:tr>
      <w:tr w:rsidR="00DD02D0" w:rsidRPr="007A71C1" w:rsidTr="00825700">
        <w:tc>
          <w:tcPr>
            <w:tcW w:w="900" w:type="dxa"/>
          </w:tcPr>
          <w:p w:rsidR="00DD02D0" w:rsidRPr="00D51F03" w:rsidRDefault="00DD02D0" w:rsidP="00751B2C">
            <w:pPr>
              <w:spacing w:after="0"/>
              <w:jc w:val="both"/>
              <w:rPr>
                <w:rFonts w:ascii="Times New Roman" w:hAnsi="Times New Roman"/>
                <w:b/>
              </w:rPr>
            </w:pPr>
            <w:r w:rsidRPr="00D51F03">
              <w:rPr>
                <w:rFonts w:ascii="Times New Roman" w:hAnsi="Times New Roman"/>
                <w:b/>
              </w:rPr>
              <w:t>0</w:t>
            </w:r>
            <w:r w:rsidR="00751B2C">
              <w:rPr>
                <w:rFonts w:ascii="Times New Roman" w:hAnsi="Times New Roman"/>
                <w:b/>
              </w:rPr>
              <w:t>7</w:t>
            </w:r>
            <w:r w:rsidRPr="00D51F03">
              <w:rPr>
                <w:rFonts w:ascii="Times New Roman" w:hAnsi="Times New Roman"/>
                <w:b/>
              </w:rPr>
              <w:t>h00</w:t>
            </w:r>
          </w:p>
        </w:tc>
        <w:tc>
          <w:tcPr>
            <w:tcW w:w="9680" w:type="dxa"/>
            <w:gridSpan w:val="2"/>
          </w:tcPr>
          <w:p w:rsidR="003F6FF0" w:rsidRPr="00F768E9" w:rsidRDefault="00DD02D0" w:rsidP="00851094">
            <w:pPr>
              <w:spacing w:after="0"/>
              <w:jc w:val="both"/>
              <w:rPr>
                <w:rFonts w:ascii="Times New Roman" w:hAnsi="Times New Roman"/>
              </w:rPr>
            </w:pPr>
            <w:r w:rsidRPr="00D51F03">
              <w:rPr>
                <w:rFonts w:ascii="Times New Roman" w:hAnsi="Times New Roman"/>
              </w:rPr>
              <w:t xml:space="preserve">Quý khách dùng điểm tâm </w:t>
            </w:r>
            <w:r w:rsidR="00751B2C">
              <w:rPr>
                <w:rFonts w:ascii="Times New Roman" w:hAnsi="Times New Roman"/>
              </w:rPr>
              <w:t>Bún Bò Huế đặc vị thơm ngon</w:t>
            </w:r>
            <w:r w:rsidRPr="00D51F03">
              <w:rPr>
                <w:rFonts w:ascii="Times New Roman" w:hAnsi="Times New Roman"/>
              </w:rPr>
              <w:t xml:space="preserve">. </w:t>
            </w:r>
            <w:r w:rsidR="00851094">
              <w:rPr>
                <w:rFonts w:ascii="Times New Roman" w:hAnsi="Times New Roman"/>
              </w:rPr>
              <w:t xml:space="preserve">Sau đó. Đoàn tham quan </w:t>
            </w:r>
            <w:r w:rsidR="00851094" w:rsidRPr="00851094">
              <w:rPr>
                <w:rFonts w:ascii="Times New Roman" w:hAnsi="Times New Roman"/>
                <w:b/>
                <w:color w:val="0000FF"/>
              </w:rPr>
              <w:t>Langbiang Farm</w:t>
            </w:r>
            <w:r w:rsidR="00851094">
              <w:rPr>
                <w:rFonts w:ascii="Times New Roman" w:hAnsi="Times New Roman"/>
              </w:rPr>
              <w:t xml:space="preserve"> – là nơi chuyên giống Hoa – Nông nghiệm sạch, với các vườn hoa, rau, trái </w:t>
            </w:r>
            <w:r w:rsidR="000D151D">
              <w:rPr>
                <w:rFonts w:ascii="Times New Roman" w:hAnsi="Times New Roman"/>
              </w:rPr>
              <w:t xml:space="preserve">Dâu Tây </w:t>
            </w:r>
            <w:r w:rsidR="00851094">
              <w:rPr>
                <w:rFonts w:ascii="Times New Roman" w:hAnsi="Times New Roman"/>
              </w:rPr>
              <w:t>trong nhà kính rất sạch sẻ. Quý khách có thể thưởng thức Cà fe và các loại nư</w:t>
            </w:r>
            <w:r w:rsidR="000D151D">
              <w:rPr>
                <w:rFonts w:ascii="Times New Roman" w:hAnsi="Times New Roman"/>
              </w:rPr>
              <w:t xml:space="preserve">ớc trái cây đặc biệt thơm ngon. </w:t>
            </w:r>
            <w:r w:rsidR="00851094">
              <w:rPr>
                <w:rFonts w:ascii="Times New Roman" w:hAnsi="Times New Roman"/>
              </w:rPr>
              <w:t xml:space="preserve">Tiếp tục </w:t>
            </w:r>
            <w:r w:rsidR="00F768E9">
              <w:rPr>
                <w:rFonts w:ascii="Times New Roman" w:hAnsi="Times New Roman"/>
              </w:rPr>
              <w:t xml:space="preserve">check in </w:t>
            </w:r>
            <w:r w:rsidR="000A516B" w:rsidRPr="00F768E9">
              <w:rPr>
                <w:rFonts w:ascii="Times New Roman" w:hAnsi="Times New Roman"/>
                <w:b/>
                <w:color w:val="0000FF"/>
              </w:rPr>
              <w:t>Làng cổ tích – Fairytale Land</w:t>
            </w:r>
            <w:r w:rsidR="003F6FF0" w:rsidRPr="00F768E9">
              <w:rPr>
                <w:rFonts w:ascii="Times New Roman" w:hAnsi="Times New Roman"/>
                <w:b/>
                <w:color w:val="0000FF"/>
              </w:rPr>
              <w:t xml:space="preserve">; </w:t>
            </w:r>
            <w:r w:rsidR="000B304D" w:rsidRPr="000B304D">
              <w:rPr>
                <w:rFonts w:ascii="Times New Roman" w:hAnsi="Times New Roman"/>
              </w:rPr>
              <w:t>Có thể nói n</w:t>
            </w:r>
            <w:r w:rsidR="000B304D" w:rsidRPr="000B304D">
              <w:rPr>
                <w:rFonts w:ascii="Times New Roman" w:hAnsi="Times New Roman" w:hint="eastAsia"/>
              </w:rPr>
              <w:t>ơ</w:t>
            </w:r>
            <w:r w:rsidR="000B304D" w:rsidRPr="000B304D">
              <w:rPr>
                <w:rFonts w:ascii="Times New Roman" w:hAnsi="Times New Roman"/>
              </w:rPr>
              <w:t xml:space="preserve">i </w:t>
            </w:r>
            <w:r w:rsidR="000B304D" w:rsidRPr="000B304D">
              <w:rPr>
                <w:rFonts w:ascii="Times New Roman" w:hAnsi="Times New Roman" w:hint="eastAsia"/>
              </w:rPr>
              <w:t>đâ</w:t>
            </w:r>
            <w:r w:rsidR="000B304D" w:rsidRPr="000B304D">
              <w:rPr>
                <w:rFonts w:ascii="Times New Roman" w:hAnsi="Times New Roman"/>
              </w:rPr>
              <w:t>y là một khu v</w:t>
            </w:r>
            <w:r w:rsidR="000B304D" w:rsidRPr="000B304D">
              <w:rPr>
                <w:rFonts w:ascii="Times New Roman" w:hAnsi="Times New Roman" w:hint="eastAsia"/>
              </w:rPr>
              <w:t>ư</w:t>
            </w:r>
            <w:r w:rsidR="000B304D" w:rsidRPr="000B304D">
              <w:rPr>
                <w:rFonts w:ascii="Times New Roman" w:hAnsi="Times New Roman"/>
              </w:rPr>
              <w:t xml:space="preserve">ờn cổ tích </w:t>
            </w:r>
            <w:r w:rsidR="000B304D" w:rsidRPr="000B304D">
              <w:rPr>
                <w:rFonts w:ascii="Times New Roman" w:hAnsi="Times New Roman" w:hint="eastAsia"/>
              </w:rPr>
              <w:t>đ</w:t>
            </w:r>
            <w:r w:rsidR="000B304D" w:rsidRPr="000B304D">
              <w:rPr>
                <w:rFonts w:ascii="Times New Roman" w:hAnsi="Times New Roman"/>
              </w:rPr>
              <w:t>ầy th</w:t>
            </w:r>
            <w:r w:rsidR="000B304D" w:rsidRPr="000B304D">
              <w:rPr>
                <w:rFonts w:ascii="Times New Roman" w:hAnsi="Times New Roman" w:hint="eastAsia"/>
              </w:rPr>
              <w:t>ơ</w:t>
            </w:r>
            <w:r w:rsidR="000B304D" w:rsidRPr="000B304D">
              <w:rPr>
                <w:rFonts w:ascii="Times New Roman" w:hAnsi="Times New Roman"/>
              </w:rPr>
              <w:t xml:space="preserve"> mộng. Mà bạn chỉ có thể thấy trong m</w:t>
            </w:r>
            <w:r w:rsidR="000B304D" w:rsidRPr="000B304D">
              <w:rPr>
                <w:rFonts w:ascii="Times New Roman" w:hAnsi="Times New Roman" w:hint="eastAsia"/>
              </w:rPr>
              <w:t>ơ</w:t>
            </w:r>
            <w:r w:rsidR="000B304D" w:rsidRPr="000B304D">
              <w:rPr>
                <w:rFonts w:ascii="Times New Roman" w:hAnsi="Times New Roman"/>
              </w:rPr>
              <w:t xml:space="preserve"> mà thôi. Ng</w:t>
            </w:r>
            <w:r w:rsidR="000B304D" w:rsidRPr="000B304D">
              <w:rPr>
                <w:rFonts w:ascii="Times New Roman" w:hAnsi="Times New Roman" w:hint="eastAsia"/>
              </w:rPr>
              <w:t>ư</w:t>
            </w:r>
            <w:r w:rsidR="000B304D" w:rsidRPr="000B304D">
              <w:rPr>
                <w:rFonts w:ascii="Times New Roman" w:hAnsi="Times New Roman"/>
              </w:rPr>
              <w:t xml:space="preserve">ời chủ nhân của Dalat fairytale land </w:t>
            </w:r>
            <w:r w:rsidR="000B304D" w:rsidRPr="000B304D">
              <w:rPr>
                <w:rFonts w:ascii="Times New Roman" w:hAnsi="Times New Roman" w:hint="eastAsia"/>
              </w:rPr>
              <w:t>đã</w:t>
            </w:r>
            <w:r w:rsidR="000B304D" w:rsidRPr="000B304D">
              <w:rPr>
                <w:rFonts w:ascii="Times New Roman" w:hAnsi="Times New Roman"/>
              </w:rPr>
              <w:t xml:space="preserve"> lấy cảm hứng thiết kế nên khu v</w:t>
            </w:r>
            <w:r w:rsidR="000B304D" w:rsidRPr="000B304D">
              <w:rPr>
                <w:rFonts w:ascii="Times New Roman" w:hAnsi="Times New Roman" w:hint="eastAsia"/>
              </w:rPr>
              <w:t>ư</w:t>
            </w:r>
            <w:r w:rsidR="000B304D" w:rsidRPr="000B304D">
              <w:rPr>
                <w:rFonts w:ascii="Times New Roman" w:hAnsi="Times New Roman"/>
              </w:rPr>
              <w:t>ờn cổ tích tích này. Từ những giai thoại của các chú lùn Hobbiton. N</w:t>
            </w:r>
            <w:r w:rsidR="000B304D" w:rsidRPr="000B304D">
              <w:rPr>
                <w:rFonts w:ascii="Times New Roman" w:hAnsi="Times New Roman" w:hint="eastAsia"/>
              </w:rPr>
              <w:t>ơ</w:t>
            </w:r>
            <w:r w:rsidR="000B304D" w:rsidRPr="000B304D">
              <w:rPr>
                <w:rFonts w:ascii="Times New Roman" w:hAnsi="Times New Roman"/>
              </w:rPr>
              <w:t xml:space="preserve">i </w:t>
            </w:r>
            <w:r w:rsidR="000B304D" w:rsidRPr="000B304D">
              <w:rPr>
                <w:rFonts w:ascii="Times New Roman" w:hAnsi="Times New Roman" w:hint="eastAsia"/>
              </w:rPr>
              <w:t>đâ</w:t>
            </w:r>
            <w:r w:rsidR="000B304D" w:rsidRPr="000B304D">
              <w:rPr>
                <w:rFonts w:ascii="Times New Roman" w:hAnsi="Times New Roman"/>
              </w:rPr>
              <w:t xml:space="preserve">y </w:t>
            </w:r>
            <w:r w:rsidR="000B304D" w:rsidRPr="000B304D">
              <w:rPr>
                <w:rFonts w:ascii="Times New Roman" w:hAnsi="Times New Roman" w:hint="eastAsia"/>
              </w:rPr>
              <w:t>đư</w:t>
            </w:r>
            <w:r w:rsidR="000B304D" w:rsidRPr="000B304D">
              <w:rPr>
                <w:rFonts w:ascii="Times New Roman" w:hAnsi="Times New Roman"/>
              </w:rPr>
              <w:t xml:space="preserve">ợc thiết kế </w:t>
            </w:r>
            <w:proofErr w:type="gramStart"/>
            <w:r w:rsidR="000B304D" w:rsidRPr="000B304D">
              <w:rPr>
                <w:rFonts w:ascii="Times New Roman" w:hAnsi="Times New Roman" w:hint="eastAsia"/>
              </w:rPr>
              <w:t>đ</w:t>
            </w:r>
            <w:r w:rsidR="000B304D" w:rsidRPr="000B304D">
              <w:rPr>
                <w:rFonts w:ascii="Times New Roman" w:hAnsi="Times New Roman"/>
              </w:rPr>
              <w:t xml:space="preserve">ộc  </w:t>
            </w:r>
            <w:r w:rsidR="000B304D" w:rsidRPr="000B304D">
              <w:rPr>
                <w:rFonts w:ascii="Times New Roman" w:hAnsi="Times New Roman" w:hint="eastAsia"/>
              </w:rPr>
              <w:t>đá</w:t>
            </w:r>
            <w:r w:rsidR="000B304D" w:rsidRPr="000B304D">
              <w:rPr>
                <w:rFonts w:ascii="Times New Roman" w:hAnsi="Times New Roman"/>
              </w:rPr>
              <w:t>o</w:t>
            </w:r>
            <w:proofErr w:type="gramEnd"/>
            <w:r w:rsidR="000B304D" w:rsidRPr="000B304D">
              <w:rPr>
                <w:rFonts w:ascii="Times New Roman" w:hAnsi="Times New Roman"/>
              </w:rPr>
              <w:t xml:space="preserve"> và hoành tráng với nhiều ngôi nhà Hobbiton kì lạ và bắt mắt du khách.</w:t>
            </w:r>
            <w:r w:rsidR="00851094" w:rsidRPr="00D51F03">
              <w:rPr>
                <w:rFonts w:ascii="Times New Roman" w:hAnsi="Times New Roman"/>
              </w:rPr>
              <w:t xml:space="preserve"> Sau đó</w:t>
            </w:r>
            <w:r w:rsidR="00851094">
              <w:rPr>
                <w:rFonts w:ascii="Times New Roman" w:hAnsi="Times New Roman"/>
              </w:rPr>
              <w:t>, đoàn trở về Khách sạn làm thủ tục trả phòng</w:t>
            </w:r>
            <w:proofErr w:type="gramStart"/>
            <w:r w:rsidR="00851094">
              <w:rPr>
                <w:rFonts w:ascii="Times New Roman" w:hAnsi="Times New Roman"/>
              </w:rPr>
              <w:t>..</w:t>
            </w:r>
            <w:proofErr w:type="gramEnd"/>
          </w:p>
        </w:tc>
      </w:tr>
      <w:tr w:rsidR="00851094" w:rsidRPr="007A71C1" w:rsidTr="00825700">
        <w:tc>
          <w:tcPr>
            <w:tcW w:w="900" w:type="dxa"/>
          </w:tcPr>
          <w:p w:rsidR="00851094" w:rsidRPr="00D51F03" w:rsidRDefault="00851094" w:rsidP="00751B2C">
            <w:pPr>
              <w:spacing w:after="0"/>
              <w:jc w:val="both"/>
              <w:rPr>
                <w:rFonts w:ascii="Times New Roman" w:hAnsi="Times New Roman"/>
                <w:b/>
              </w:rPr>
            </w:pPr>
            <w:r>
              <w:rPr>
                <w:rFonts w:ascii="Times New Roman" w:hAnsi="Times New Roman"/>
                <w:b/>
              </w:rPr>
              <w:t>11h00</w:t>
            </w:r>
          </w:p>
        </w:tc>
        <w:tc>
          <w:tcPr>
            <w:tcW w:w="9680" w:type="dxa"/>
            <w:gridSpan w:val="2"/>
          </w:tcPr>
          <w:p w:rsidR="00851094" w:rsidRPr="00D51F03" w:rsidRDefault="00851094" w:rsidP="00851094">
            <w:pPr>
              <w:spacing w:after="0"/>
              <w:jc w:val="both"/>
              <w:rPr>
                <w:rFonts w:ascii="Times New Roman" w:hAnsi="Times New Roman"/>
              </w:rPr>
            </w:pPr>
            <w:r>
              <w:rPr>
                <w:rFonts w:ascii="Times New Roman" w:hAnsi="Times New Roman"/>
              </w:rPr>
              <w:t>Quý đoàn dùng cơm trưa tại Nhà hàng với thực đơn đặc sản địa phương.</w:t>
            </w:r>
          </w:p>
        </w:tc>
      </w:tr>
      <w:tr w:rsidR="00DD02D0" w:rsidRPr="007A71C1" w:rsidTr="009D6388">
        <w:tc>
          <w:tcPr>
            <w:tcW w:w="900" w:type="dxa"/>
          </w:tcPr>
          <w:p w:rsidR="00DD02D0" w:rsidRPr="00D51F03" w:rsidRDefault="00851094" w:rsidP="00851094">
            <w:pPr>
              <w:spacing w:after="0"/>
              <w:jc w:val="both"/>
              <w:rPr>
                <w:rFonts w:ascii="Times New Roman" w:hAnsi="Times New Roman"/>
                <w:b/>
              </w:rPr>
            </w:pPr>
            <w:r>
              <w:rPr>
                <w:rFonts w:ascii="Times New Roman" w:hAnsi="Times New Roman"/>
                <w:b/>
              </w:rPr>
              <w:t>12</w:t>
            </w:r>
            <w:r w:rsidR="00DD02D0" w:rsidRPr="00D51F03">
              <w:rPr>
                <w:rFonts w:ascii="Times New Roman" w:hAnsi="Times New Roman"/>
                <w:b/>
              </w:rPr>
              <w:t>h</w:t>
            </w:r>
            <w:r w:rsidR="0048379C">
              <w:rPr>
                <w:rFonts w:ascii="Times New Roman" w:hAnsi="Times New Roman"/>
                <w:b/>
              </w:rPr>
              <w:t>0</w:t>
            </w:r>
            <w:r w:rsidR="00DD02D0" w:rsidRPr="00D51F03">
              <w:rPr>
                <w:rFonts w:ascii="Times New Roman" w:hAnsi="Times New Roman"/>
                <w:b/>
              </w:rPr>
              <w:t>0</w:t>
            </w:r>
          </w:p>
        </w:tc>
        <w:tc>
          <w:tcPr>
            <w:tcW w:w="9680" w:type="dxa"/>
            <w:gridSpan w:val="2"/>
          </w:tcPr>
          <w:p w:rsidR="00DD02D0" w:rsidRPr="000A516B" w:rsidRDefault="0048379C" w:rsidP="000A516B">
            <w:pPr>
              <w:spacing w:after="0"/>
              <w:jc w:val="both"/>
              <w:rPr>
                <w:rFonts w:ascii="Times New Roman" w:hAnsi="Times New Roman"/>
              </w:rPr>
            </w:pPr>
            <w:r>
              <w:rPr>
                <w:rFonts w:ascii="Times New Roman" w:hAnsi="Times New Roman"/>
              </w:rPr>
              <w:t xml:space="preserve">Đoàn khỏi hành trở về </w:t>
            </w:r>
            <w:r w:rsidRPr="00D51F03">
              <w:rPr>
                <w:rFonts w:ascii="Times New Roman" w:hAnsi="Times New Roman"/>
              </w:rPr>
              <w:t>TP. Hồ Chí Minh</w:t>
            </w:r>
            <w:r>
              <w:rPr>
                <w:rFonts w:ascii="Times New Roman" w:hAnsi="Times New Roman"/>
              </w:rPr>
              <w:t>, trên đường dừng chân thưởng thức Trà – Cà phê tại Danh Trà Tâm Châu và dùng cơm trư</w:t>
            </w:r>
            <w:r w:rsidR="000A516B">
              <w:rPr>
                <w:rFonts w:ascii="Times New Roman" w:hAnsi="Times New Roman"/>
              </w:rPr>
              <w:t>a với các món địa phương.</w:t>
            </w:r>
            <w:r w:rsidRPr="000A516B">
              <w:rPr>
                <w:rFonts w:ascii="Times New Roman" w:hAnsi="Times New Roman"/>
              </w:rPr>
              <w:t xml:space="preserve"> </w:t>
            </w:r>
          </w:p>
        </w:tc>
      </w:tr>
      <w:tr w:rsidR="00DD02D0" w:rsidRPr="007A71C1" w:rsidTr="009D6388">
        <w:trPr>
          <w:trHeight w:val="399"/>
        </w:trPr>
        <w:tc>
          <w:tcPr>
            <w:tcW w:w="900" w:type="dxa"/>
          </w:tcPr>
          <w:p w:rsidR="00DD02D0" w:rsidRPr="00D51F03" w:rsidRDefault="00DD02D0" w:rsidP="0048379C">
            <w:pPr>
              <w:spacing w:after="0"/>
              <w:jc w:val="both"/>
              <w:rPr>
                <w:rFonts w:ascii="Times New Roman" w:hAnsi="Times New Roman"/>
                <w:b/>
              </w:rPr>
            </w:pPr>
            <w:r w:rsidRPr="00D51F03">
              <w:rPr>
                <w:rFonts w:ascii="Times New Roman" w:hAnsi="Times New Roman"/>
                <w:b/>
              </w:rPr>
              <w:t>1</w:t>
            </w:r>
            <w:r w:rsidR="0048379C">
              <w:rPr>
                <w:rFonts w:ascii="Times New Roman" w:hAnsi="Times New Roman"/>
                <w:b/>
              </w:rPr>
              <w:t>9</w:t>
            </w:r>
            <w:r w:rsidRPr="00D51F03">
              <w:rPr>
                <w:rFonts w:ascii="Times New Roman" w:hAnsi="Times New Roman"/>
                <w:b/>
              </w:rPr>
              <w:t>h00</w:t>
            </w:r>
          </w:p>
        </w:tc>
        <w:tc>
          <w:tcPr>
            <w:tcW w:w="9680" w:type="dxa"/>
            <w:gridSpan w:val="2"/>
          </w:tcPr>
          <w:p w:rsidR="00DD02D0" w:rsidRPr="00D51F03" w:rsidRDefault="00DD02D0" w:rsidP="00E835A5">
            <w:pPr>
              <w:spacing w:after="0"/>
              <w:jc w:val="both"/>
              <w:rPr>
                <w:rFonts w:ascii="Times New Roman" w:hAnsi="Times New Roman"/>
              </w:rPr>
            </w:pPr>
            <w:r w:rsidRPr="00D51F03">
              <w:rPr>
                <w:rFonts w:ascii="Times New Roman" w:hAnsi="Times New Roman"/>
              </w:rPr>
              <w:t xml:space="preserve">Quý khách về đến </w:t>
            </w:r>
            <w:r w:rsidR="0048379C">
              <w:rPr>
                <w:rFonts w:ascii="Times New Roman" w:hAnsi="Times New Roman"/>
              </w:rPr>
              <w:t xml:space="preserve">điểm hẹn tại </w:t>
            </w:r>
            <w:r w:rsidRPr="00D51F03">
              <w:rPr>
                <w:rFonts w:ascii="Times New Roman" w:hAnsi="Times New Roman"/>
              </w:rPr>
              <w:t>TP. Hồ Chí Minh, kết thúc chương trình, HDV đại diện Du Lịch Khám Phá Mới nói lời cảm ơn, chia tay và hẹn gặp lại.</w:t>
            </w:r>
          </w:p>
        </w:tc>
      </w:tr>
      <w:tr w:rsidR="00DD02D0" w:rsidRPr="00834CB9" w:rsidTr="00DE5C5D">
        <w:tc>
          <w:tcPr>
            <w:tcW w:w="7020" w:type="dxa"/>
            <w:gridSpan w:val="2"/>
            <w:shd w:val="clear" w:color="auto" w:fill="FFFF00"/>
          </w:tcPr>
          <w:p w:rsidR="00370A0A" w:rsidRPr="00370A0A" w:rsidRDefault="00DD02D0" w:rsidP="00370A0A">
            <w:pPr>
              <w:spacing w:after="0"/>
              <w:jc w:val="center"/>
              <w:rPr>
                <w:rFonts w:ascii="Times New Roman" w:hAnsi="Times New Roman"/>
                <w:b/>
                <w:color w:val="0000FF"/>
                <w:sz w:val="28"/>
                <w:szCs w:val="26"/>
              </w:rPr>
            </w:pPr>
            <w:r w:rsidRPr="00153986">
              <w:rPr>
                <w:rFonts w:ascii="Times New Roman" w:hAnsi="Times New Roman"/>
                <w:b/>
                <w:color w:val="0000FF"/>
                <w:sz w:val="28"/>
                <w:szCs w:val="26"/>
              </w:rPr>
              <w:t xml:space="preserve">GIÁ TOUR </w:t>
            </w:r>
            <w:r>
              <w:rPr>
                <w:rFonts w:ascii="Times New Roman" w:hAnsi="Times New Roman"/>
                <w:b/>
                <w:color w:val="0000FF"/>
                <w:sz w:val="28"/>
                <w:szCs w:val="26"/>
              </w:rPr>
              <w:t xml:space="preserve">DÀNH </w:t>
            </w:r>
            <w:r w:rsidRPr="00153986">
              <w:rPr>
                <w:rFonts w:ascii="Times New Roman" w:hAnsi="Times New Roman"/>
                <w:b/>
                <w:color w:val="0000FF"/>
                <w:sz w:val="28"/>
                <w:szCs w:val="26"/>
              </w:rPr>
              <w:t>CHO ĐOÀN</w:t>
            </w:r>
            <w:r>
              <w:rPr>
                <w:rFonts w:ascii="Times New Roman" w:hAnsi="Times New Roman"/>
                <w:b/>
                <w:color w:val="0000FF"/>
                <w:sz w:val="28"/>
                <w:szCs w:val="26"/>
              </w:rPr>
              <w:t xml:space="preserve"> 40 KHÁCH</w:t>
            </w:r>
            <w:r w:rsidR="00370A0A">
              <w:rPr>
                <w:rFonts w:ascii="Times New Roman" w:hAnsi="Times New Roman"/>
                <w:b/>
                <w:color w:val="0000FF"/>
                <w:sz w:val="28"/>
                <w:szCs w:val="26"/>
              </w:rPr>
              <w:t xml:space="preserve"> ( KS 2*)</w:t>
            </w:r>
          </w:p>
        </w:tc>
        <w:tc>
          <w:tcPr>
            <w:tcW w:w="3560" w:type="dxa"/>
            <w:shd w:val="clear" w:color="auto" w:fill="FFFF00"/>
          </w:tcPr>
          <w:p w:rsidR="00DD02D0" w:rsidRPr="00E3384C" w:rsidRDefault="003C31FD" w:rsidP="009D6388">
            <w:pPr>
              <w:spacing w:after="0"/>
              <w:jc w:val="center"/>
              <w:rPr>
                <w:rFonts w:ascii="Times New Roman" w:hAnsi="Times New Roman"/>
                <w:b/>
                <w:color w:val="0000FF"/>
                <w:sz w:val="26"/>
                <w:szCs w:val="26"/>
              </w:rPr>
            </w:pPr>
            <w:r>
              <w:rPr>
                <w:rFonts w:ascii="Times New Roman" w:hAnsi="Times New Roman"/>
                <w:b/>
                <w:color w:val="FF0000"/>
                <w:sz w:val="28"/>
                <w:szCs w:val="26"/>
              </w:rPr>
              <w:t>9</w:t>
            </w:r>
            <w:r w:rsidR="00CB2101">
              <w:rPr>
                <w:rFonts w:ascii="Times New Roman" w:hAnsi="Times New Roman"/>
                <w:b/>
                <w:color w:val="FF0000"/>
                <w:sz w:val="28"/>
                <w:szCs w:val="26"/>
              </w:rPr>
              <w:t>9</w:t>
            </w:r>
            <w:r w:rsidR="0048379C">
              <w:rPr>
                <w:rFonts w:ascii="Times New Roman" w:hAnsi="Times New Roman"/>
                <w:b/>
                <w:color w:val="FF0000"/>
                <w:sz w:val="28"/>
                <w:szCs w:val="26"/>
              </w:rPr>
              <w:t>0</w:t>
            </w:r>
            <w:r w:rsidR="00DD02D0" w:rsidRPr="001C5C58">
              <w:rPr>
                <w:rFonts w:ascii="Times New Roman" w:hAnsi="Times New Roman"/>
                <w:b/>
                <w:color w:val="FF0000"/>
                <w:sz w:val="28"/>
                <w:szCs w:val="26"/>
              </w:rPr>
              <w:t>.000 VNĐ/KHÁCH</w:t>
            </w:r>
          </w:p>
        </w:tc>
      </w:tr>
      <w:tr w:rsidR="00370A0A" w:rsidRPr="00834CB9" w:rsidTr="00513E92">
        <w:tc>
          <w:tcPr>
            <w:tcW w:w="7020" w:type="dxa"/>
            <w:gridSpan w:val="2"/>
            <w:shd w:val="clear" w:color="auto" w:fill="auto"/>
          </w:tcPr>
          <w:p w:rsidR="00370A0A" w:rsidRPr="00153986" w:rsidRDefault="00370A0A" w:rsidP="00370A0A">
            <w:pPr>
              <w:spacing w:after="0"/>
              <w:jc w:val="center"/>
              <w:rPr>
                <w:rFonts w:ascii="Times New Roman" w:hAnsi="Times New Roman"/>
                <w:b/>
                <w:color w:val="0000FF"/>
                <w:sz w:val="28"/>
                <w:szCs w:val="26"/>
              </w:rPr>
            </w:pPr>
            <w:r>
              <w:rPr>
                <w:rFonts w:ascii="Times New Roman" w:hAnsi="Times New Roman"/>
                <w:b/>
                <w:color w:val="0000FF"/>
                <w:sz w:val="28"/>
                <w:szCs w:val="26"/>
              </w:rPr>
              <w:t xml:space="preserve">KHÁCH SẠN 3 SAO </w:t>
            </w:r>
          </w:p>
        </w:tc>
        <w:tc>
          <w:tcPr>
            <w:tcW w:w="3560" w:type="dxa"/>
            <w:shd w:val="clear" w:color="auto" w:fill="auto"/>
          </w:tcPr>
          <w:p w:rsidR="00370A0A" w:rsidRDefault="00370A0A" w:rsidP="009D6388">
            <w:pPr>
              <w:spacing w:after="0"/>
              <w:jc w:val="center"/>
              <w:rPr>
                <w:rFonts w:ascii="Times New Roman" w:hAnsi="Times New Roman"/>
                <w:b/>
                <w:color w:val="FF0000"/>
                <w:sz w:val="28"/>
                <w:szCs w:val="26"/>
              </w:rPr>
            </w:pPr>
            <w:r>
              <w:rPr>
                <w:rFonts w:ascii="Times New Roman" w:hAnsi="Times New Roman"/>
                <w:b/>
                <w:color w:val="FF0000"/>
                <w:sz w:val="28"/>
                <w:szCs w:val="26"/>
              </w:rPr>
              <w:t>1.290.000 VNĐ/KHÁCH</w:t>
            </w:r>
          </w:p>
        </w:tc>
      </w:tr>
      <w:tr w:rsidR="00370A0A" w:rsidRPr="00834CB9" w:rsidTr="00513E92">
        <w:tc>
          <w:tcPr>
            <w:tcW w:w="7020" w:type="dxa"/>
            <w:gridSpan w:val="2"/>
            <w:shd w:val="clear" w:color="auto" w:fill="auto"/>
          </w:tcPr>
          <w:p w:rsidR="00370A0A" w:rsidRPr="00153986" w:rsidRDefault="00370A0A" w:rsidP="00370A0A">
            <w:pPr>
              <w:spacing w:after="0"/>
              <w:jc w:val="center"/>
              <w:rPr>
                <w:rFonts w:ascii="Times New Roman" w:hAnsi="Times New Roman"/>
                <w:b/>
                <w:color w:val="0000FF"/>
                <w:sz w:val="28"/>
                <w:szCs w:val="26"/>
              </w:rPr>
            </w:pPr>
            <w:r>
              <w:rPr>
                <w:rFonts w:ascii="Times New Roman" w:hAnsi="Times New Roman"/>
                <w:b/>
                <w:color w:val="0000FF"/>
                <w:sz w:val="28"/>
                <w:szCs w:val="26"/>
              </w:rPr>
              <w:t>KHÁCH SẠN 4 SAO</w:t>
            </w:r>
          </w:p>
        </w:tc>
        <w:tc>
          <w:tcPr>
            <w:tcW w:w="3560" w:type="dxa"/>
            <w:shd w:val="clear" w:color="auto" w:fill="auto"/>
          </w:tcPr>
          <w:p w:rsidR="00370A0A" w:rsidRDefault="00370A0A" w:rsidP="009D6388">
            <w:pPr>
              <w:spacing w:after="0"/>
              <w:jc w:val="center"/>
              <w:rPr>
                <w:rFonts w:ascii="Times New Roman" w:hAnsi="Times New Roman"/>
                <w:b/>
                <w:color w:val="FF0000"/>
                <w:sz w:val="28"/>
                <w:szCs w:val="26"/>
              </w:rPr>
            </w:pPr>
            <w:r>
              <w:rPr>
                <w:rFonts w:ascii="Times New Roman" w:hAnsi="Times New Roman"/>
                <w:b/>
                <w:color w:val="FF0000"/>
                <w:sz w:val="28"/>
                <w:szCs w:val="26"/>
              </w:rPr>
              <w:t>1.590.000 VNĐ/KHÁCH</w:t>
            </w:r>
          </w:p>
        </w:tc>
      </w:tr>
    </w:tbl>
    <w:p w:rsidR="004C4351" w:rsidRPr="000D631A" w:rsidRDefault="004C4351" w:rsidP="004C4351">
      <w:pPr>
        <w:tabs>
          <w:tab w:val="left" w:pos="0"/>
        </w:tabs>
        <w:spacing w:after="0"/>
        <w:ind w:hanging="90"/>
        <w:jc w:val="both"/>
        <w:rPr>
          <w:rFonts w:ascii="Times New Roman" w:hAnsi="Times New Roman"/>
          <w:noProof/>
        </w:rPr>
      </w:pPr>
      <w:r w:rsidRPr="000D631A">
        <w:rPr>
          <w:rFonts w:ascii="Times New Roman" w:hAnsi="Times New Roman"/>
          <w:b/>
          <w:color w:val="FF0000"/>
          <w:u w:val="single"/>
        </w:rPr>
        <w:t>Lưu ý:</w:t>
      </w:r>
      <w:r w:rsidRPr="000D631A">
        <w:rPr>
          <w:rFonts w:ascii="Times New Roman" w:hAnsi="Times New Roman"/>
        </w:rPr>
        <w:t xml:space="preserve"> Chương trình có thể thay đổi cho phù hợp với tình hình thực tế tại địa phương, nhưng vẫn đảm bảo tham quan đầy đủ các địa điểm trong chương trình.</w:t>
      </w:r>
      <w:r w:rsidRPr="000D631A">
        <w:rPr>
          <w:rFonts w:ascii="Times New Roman" w:hAnsi="Times New Roman"/>
          <w:noProof/>
        </w:rPr>
        <w:t xml:space="preserve"> (</w:t>
      </w:r>
      <w:r w:rsidRPr="000D631A">
        <w:rPr>
          <w:rFonts w:ascii="Times New Roman" w:hAnsi="Times New Roman"/>
        </w:rPr>
        <w:t>Giá Tour không áp dụng các ngày Lễ / Tết)</w:t>
      </w:r>
    </w:p>
    <w:p w:rsidR="004C4351" w:rsidRPr="000D631A" w:rsidRDefault="004C4351" w:rsidP="004C4351">
      <w:pPr>
        <w:tabs>
          <w:tab w:val="left" w:pos="0"/>
          <w:tab w:val="left" w:pos="7509"/>
        </w:tabs>
        <w:spacing w:after="0"/>
        <w:jc w:val="both"/>
        <w:rPr>
          <w:rFonts w:ascii="Times New Roman" w:hAnsi="Times New Roman"/>
          <w:b/>
          <w:color w:val="0000FF"/>
          <w:u w:val="single"/>
        </w:rPr>
      </w:pPr>
      <w:r w:rsidRPr="000D631A">
        <w:rPr>
          <w:rFonts w:ascii="Times New Roman" w:hAnsi="Times New Roman"/>
          <w:b/>
          <w:color w:val="0000FF"/>
          <w:u w:val="single"/>
        </w:rPr>
        <w:t>GIÁ TOUR BAO GỒM:</w:t>
      </w:r>
      <w:bookmarkStart w:id="0" w:name="_GoBack"/>
      <w:bookmarkEnd w:id="0"/>
    </w:p>
    <w:p w:rsidR="004C4351" w:rsidRPr="000D631A" w:rsidRDefault="004C4351" w:rsidP="004C4351">
      <w:pPr>
        <w:tabs>
          <w:tab w:val="left" w:pos="0"/>
        </w:tabs>
        <w:spacing w:after="0"/>
        <w:jc w:val="both"/>
        <w:rPr>
          <w:rFonts w:ascii="Times New Roman" w:hAnsi="Times New Roman"/>
        </w:rPr>
      </w:pPr>
      <w:r w:rsidRPr="000D631A">
        <w:rPr>
          <w:rFonts w:ascii="Times New Roman" w:hAnsi="Times New Roman"/>
          <w:b/>
          <w:color w:val="0000FF"/>
          <w:u w:val="single"/>
        </w:rPr>
        <w:t xml:space="preserve">Vận chuyển: </w:t>
      </w:r>
      <w:r w:rsidRPr="000D631A">
        <w:rPr>
          <w:rFonts w:ascii="Times New Roman" w:hAnsi="Times New Roman"/>
        </w:rPr>
        <w:t xml:space="preserve">Xe du lịch ghế bật mềm, đời mới, loại 16 - 30 - 45 chỗ, đưa đón tham quan suốt hành trình. </w:t>
      </w:r>
    </w:p>
    <w:p w:rsidR="004C4351" w:rsidRDefault="004C4351" w:rsidP="004C4351">
      <w:pPr>
        <w:pStyle w:val="ListParagraph"/>
        <w:ind w:left="0"/>
        <w:jc w:val="both"/>
        <w:rPr>
          <w:rFonts w:ascii="Times New Roman" w:hAnsi="Times New Roman"/>
          <w:color w:val="0000CC"/>
        </w:rPr>
      </w:pPr>
      <w:r w:rsidRPr="0099677C">
        <w:rPr>
          <w:rFonts w:ascii="Times New Roman" w:hAnsi="Times New Roman"/>
          <w:b/>
          <w:color w:val="0000FF"/>
          <w:u w:val="single"/>
        </w:rPr>
        <w:t>Khách sạn tiêu chuẩn tương đương 2 sao:</w:t>
      </w:r>
      <w:r w:rsidRPr="0099677C">
        <w:rPr>
          <w:rFonts w:ascii="Times New Roman" w:hAnsi="Times New Roman"/>
          <w:color w:val="0000FF"/>
        </w:rPr>
        <w:t xml:space="preserve"> </w:t>
      </w:r>
      <w:r>
        <w:rPr>
          <w:rFonts w:ascii="Times New Roman" w:hAnsi="Times New Roman"/>
          <w:color w:val="0000FF"/>
        </w:rPr>
        <w:t>(</w:t>
      </w:r>
      <w:r w:rsidRPr="00111D4B">
        <w:rPr>
          <w:rFonts w:ascii="Times New Roman" w:hAnsi="Times New Roman"/>
          <w:b/>
          <w:color w:val="0000CC"/>
        </w:rPr>
        <w:t>4 - 6 khách / phòng</w:t>
      </w:r>
      <w:r>
        <w:rPr>
          <w:rFonts w:ascii="Times New Roman" w:hAnsi="Times New Roman"/>
          <w:b/>
          <w:color w:val="0000CC"/>
        </w:rPr>
        <w:t>)</w:t>
      </w:r>
      <w:r w:rsidRPr="00111D4B">
        <w:rPr>
          <w:rFonts w:ascii="Times New Roman" w:hAnsi="Times New Roman"/>
          <w:b/>
          <w:color w:val="0000CC"/>
        </w:rPr>
        <w:t>.</w:t>
      </w:r>
      <w:r w:rsidRPr="000D631A">
        <w:rPr>
          <w:rFonts w:ascii="Times New Roman" w:hAnsi="Times New Roman"/>
          <w:color w:val="0000CC"/>
        </w:rPr>
        <w:t xml:space="preserve"> </w:t>
      </w:r>
    </w:p>
    <w:p w:rsidR="004C4351" w:rsidRPr="00734B7C" w:rsidRDefault="004C4351" w:rsidP="0063218C">
      <w:pPr>
        <w:numPr>
          <w:ilvl w:val="0"/>
          <w:numId w:val="2"/>
        </w:numPr>
        <w:tabs>
          <w:tab w:val="clear" w:pos="720"/>
          <w:tab w:val="left" w:pos="360"/>
        </w:tabs>
        <w:spacing w:after="0"/>
        <w:ind w:left="360"/>
        <w:jc w:val="both"/>
        <w:rPr>
          <w:rFonts w:ascii="Times New Roman" w:hAnsi="Times New Roman"/>
          <w:b/>
          <w:color w:val="FF0000"/>
        </w:rPr>
      </w:pPr>
      <w:r w:rsidRPr="00734B7C">
        <w:rPr>
          <w:rFonts w:ascii="Times New Roman" w:hAnsi="Times New Roman"/>
          <w:b/>
          <w:color w:val="FF0000"/>
        </w:rPr>
        <w:t>Phụ phí phòng 2 khách: 50.000đ / khách / đêm. (Phòng 1 giường đôi)</w:t>
      </w:r>
    </w:p>
    <w:p w:rsidR="004C4351" w:rsidRPr="00734B7C" w:rsidRDefault="004C4351" w:rsidP="0063218C">
      <w:pPr>
        <w:numPr>
          <w:ilvl w:val="0"/>
          <w:numId w:val="2"/>
        </w:numPr>
        <w:tabs>
          <w:tab w:val="clear" w:pos="720"/>
          <w:tab w:val="left" w:pos="360"/>
        </w:tabs>
        <w:spacing w:after="0"/>
        <w:ind w:left="360"/>
        <w:jc w:val="both"/>
        <w:rPr>
          <w:rFonts w:ascii="Times New Roman" w:hAnsi="Times New Roman"/>
          <w:b/>
          <w:color w:val="FF0000"/>
        </w:rPr>
      </w:pPr>
      <w:r w:rsidRPr="00734B7C">
        <w:rPr>
          <w:rFonts w:ascii="Times New Roman" w:hAnsi="Times New Roman"/>
          <w:b/>
          <w:color w:val="FF0000"/>
        </w:rPr>
        <w:t>Phụ phí phòng 3 khách: 80.000đ / phòng / đêm. (Phòng 2 giường)</w:t>
      </w:r>
    </w:p>
    <w:p w:rsidR="004C4351" w:rsidRPr="000D631A" w:rsidRDefault="004C4351" w:rsidP="004C4351">
      <w:pPr>
        <w:tabs>
          <w:tab w:val="left" w:pos="450"/>
        </w:tabs>
        <w:spacing w:after="0"/>
        <w:jc w:val="both"/>
        <w:rPr>
          <w:rFonts w:ascii="Times New Roman" w:hAnsi="Times New Roman"/>
          <w:b/>
          <w:color w:val="0000FF"/>
          <w:u w:val="single"/>
        </w:rPr>
      </w:pPr>
      <w:r w:rsidRPr="000D631A">
        <w:rPr>
          <w:rFonts w:ascii="Times New Roman" w:hAnsi="Times New Roman"/>
          <w:b/>
          <w:color w:val="0000FF"/>
          <w:u w:val="single"/>
        </w:rPr>
        <w:t xml:space="preserve">Phí Tham Quan </w:t>
      </w:r>
      <w:proofErr w:type="gramStart"/>
      <w:r w:rsidRPr="000D631A">
        <w:rPr>
          <w:rFonts w:ascii="Times New Roman" w:hAnsi="Times New Roman"/>
          <w:b/>
          <w:color w:val="0000FF"/>
          <w:u w:val="single"/>
        </w:rPr>
        <w:t>theo</w:t>
      </w:r>
      <w:proofErr w:type="gramEnd"/>
      <w:r w:rsidRPr="000D631A">
        <w:rPr>
          <w:rFonts w:ascii="Times New Roman" w:hAnsi="Times New Roman"/>
          <w:b/>
          <w:color w:val="0000FF"/>
          <w:u w:val="single"/>
        </w:rPr>
        <w:t xml:space="preserve"> chương trình: </w:t>
      </w:r>
    </w:p>
    <w:p w:rsidR="004C4351" w:rsidRPr="000D631A" w:rsidRDefault="004C4351" w:rsidP="0063218C">
      <w:pPr>
        <w:numPr>
          <w:ilvl w:val="0"/>
          <w:numId w:val="5"/>
        </w:numPr>
        <w:spacing w:after="0"/>
        <w:ind w:left="0" w:firstLine="0"/>
        <w:contextualSpacing/>
        <w:jc w:val="both"/>
        <w:rPr>
          <w:rFonts w:ascii="Times New Roman" w:hAnsi="Times New Roman"/>
          <w:b/>
        </w:rPr>
      </w:pPr>
      <w:r w:rsidRPr="000D631A">
        <w:rPr>
          <w:rFonts w:ascii="Times New Roman" w:hAnsi="Times New Roman"/>
        </w:rPr>
        <w:t xml:space="preserve">Lái </w:t>
      </w:r>
      <w:proofErr w:type="gramStart"/>
      <w:r w:rsidRPr="000D631A">
        <w:rPr>
          <w:rFonts w:ascii="Times New Roman" w:hAnsi="Times New Roman"/>
        </w:rPr>
        <w:t>xe</w:t>
      </w:r>
      <w:proofErr w:type="gramEnd"/>
      <w:r w:rsidRPr="000D631A">
        <w:rPr>
          <w:rFonts w:ascii="Times New Roman" w:hAnsi="Times New Roman"/>
        </w:rPr>
        <w:t xml:space="preserve"> và HDV kinh nghiệm, nhiệt tình vui vẻ phục vụ Quý khách suốt tuyến.</w:t>
      </w:r>
    </w:p>
    <w:p w:rsidR="004C4351" w:rsidRPr="000D631A" w:rsidRDefault="004C4351" w:rsidP="004C4351">
      <w:pPr>
        <w:tabs>
          <w:tab w:val="left" w:pos="0"/>
        </w:tabs>
        <w:spacing w:after="0"/>
        <w:jc w:val="both"/>
        <w:rPr>
          <w:rFonts w:ascii="Times New Roman" w:hAnsi="Times New Roman"/>
        </w:rPr>
      </w:pPr>
      <w:r w:rsidRPr="000D631A">
        <w:rPr>
          <w:rFonts w:ascii="Times New Roman" w:hAnsi="Times New Roman"/>
          <w:b/>
          <w:bCs/>
          <w:color w:val="0000FF"/>
          <w:u w:val="single"/>
        </w:rPr>
        <w:t>Quà Tặng:</w:t>
      </w:r>
      <w:r w:rsidRPr="000D631A">
        <w:rPr>
          <w:rFonts w:ascii="Times New Roman" w:hAnsi="Times New Roman"/>
          <w:bCs/>
          <w:color w:val="0000FF"/>
        </w:rPr>
        <w:t xml:space="preserve">  - </w:t>
      </w:r>
      <w:r w:rsidRPr="000D631A">
        <w:rPr>
          <w:rFonts w:ascii="Times New Roman" w:hAnsi="Times New Roman"/>
        </w:rPr>
        <w:t xml:space="preserve">Nón Lưỡi trai + Khăn </w:t>
      </w:r>
      <w:proofErr w:type="gramStart"/>
      <w:r w:rsidRPr="000D631A">
        <w:rPr>
          <w:rFonts w:ascii="Times New Roman" w:hAnsi="Times New Roman"/>
        </w:rPr>
        <w:t>lạnh</w:t>
      </w:r>
      <w:proofErr w:type="gramEnd"/>
      <w:r w:rsidRPr="000D631A">
        <w:rPr>
          <w:rFonts w:ascii="Times New Roman" w:hAnsi="Times New Roman"/>
        </w:rPr>
        <w:t xml:space="preserve"> + nước suối (1 khăn + 2 chai 350ml/ngày).</w:t>
      </w:r>
    </w:p>
    <w:p w:rsidR="004C4351" w:rsidRPr="000D631A" w:rsidRDefault="004C4351" w:rsidP="004C4351">
      <w:pPr>
        <w:tabs>
          <w:tab w:val="left" w:pos="0"/>
        </w:tabs>
        <w:spacing w:after="0"/>
        <w:jc w:val="both"/>
        <w:rPr>
          <w:rFonts w:ascii="Times New Roman" w:hAnsi="Times New Roman"/>
        </w:rPr>
      </w:pPr>
      <w:r w:rsidRPr="000D631A">
        <w:rPr>
          <w:rFonts w:ascii="Times New Roman" w:hAnsi="Times New Roman"/>
          <w:b/>
          <w:color w:val="0000FF"/>
          <w:u w:val="single"/>
        </w:rPr>
        <w:t>Bảo Hiểm:</w:t>
      </w:r>
      <w:r w:rsidRPr="000D631A">
        <w:rPr>
          <w:rFonts w:ascii="Times New Roman" w:hAnsi="Times New Roman"/>
        </w:rPr>
        <w:t xml:space="preserve"> - Bảo hiểm DL với mức </w:t>
      </w:r>
      <w:r w:rsidRPr="000D631A">
        <w:rPr>
          <w:rFonts w:ascii="Times New Roman" w:hAnsi="Times New Roman"/>
          <w:b/>
        </w:rPr>
        <w:t xml:space="preserve">20.000.000 VND/người/ngày. </w:t>
      </w:r>
      <w:proofErr w:type="gramStart"/>
      <w:r w:rsidRPr="000D631A">
        <w:rPr>
          <w:rFonts w:ascii="Times New Roman" w:hAnsi="Times New Roman"/>
          <w:b/>
        </w:rPr>
        <w:t>(Cty CPBHQT AAA).</w:t>
      </w:r>
      <w:proofErr w:type="gramEnd"/>
    </w:p>
    <w:p w:rsidR="004C4351" w:rsidRPr="000D631A" w:rsidRDefault="004C4351" w:rsidP="004C4351">
      <w:pPr>
        <w:tabs>
          <w:tab w:val="left" w:pos="0"/>
          <w:tab w:val="left" w:pos="7509"/>
        </w:tabs>
        <w:spacing w:after="0"/>
        <w:jc w:val="both"/>
        <w:rPr>
          <w:rFonts w:ascii="Times New Roman" w:hAnsi="Times New Roman"/>
          <w:b/>
          <w:color w:val="0000FF"/>
          <w:u w:val="single"/>
        </w:rPr>
      </w:pPr>
      <w:r w:rsidRPr="000D631A">
        <w:rPr>
          <w:rFonts w:ascii="Times New Roman" w:hAnsi="Times New Roman"/>
          <w:b/>
          <w:color w:val="0000FF"/>
          <w:u w:val="single"/>
        </w:rPr>
        <w:t>GIÁ TOUR KHÔNG BAO GỒM:</w:t>
      </w:r>
    </w:p>
    <w:p w:rsidR="004C4351" w:rsidRPr="000D631A" w:rsidRDefault="004C4351" w:rsidP="0063218C">
      <w:pPr>
        <w:numPr>
          <w:ilvl w:val="0"/>
          <w:numId w:val="2"/>
        </w:numPr>
        <w:tabs>
          <w:tab w:val="clear" w:pos="720"/>
          <w:tab w:val="left" w:pos="360"/>
        </w:tabs>
        <w:spacing w:after="0"/>
        <w:ind w:left="360"/>
        <w:jc w:val="both"/>
        <w:rPr>
          <w:rFonts w:ascii="Times New Roman" w:hAnsi="Times New Roman"/>
        </w:rPr>
      </w:pPr>
      <w:r w:rsidRPr="000D631A">
        <w:rPr>
          <w:rFonts w:ascii="Times New Roman" w:hAnsi="Times New Roman"/>
        </w:rPr>
        <w:t>Quý khách tự túc chi</w:t>
      </w:r>
      <w:r>
        <w:rPr>
          <w:rFonts w:ascii="Times New Roman" w:hAnsi="Times New Roman"/>
        </w:rPr>
        <w:t xml:space="preserve"> phí thưởng thức Cà fé, nước trái cây và Kem </w:t>
      </w:r>
      <w:proofErr w:type="gramStart"/>
      <w:r>
        <w:rPr>
          <w:rFonts w:ascii="Times New Roman" w:hAnsi="Times New Roman"/>
        </w:rPr>
        <w:t>bơ</w:t>
      </w:r>
      <w:proofErr w:type="gramEnd"/>
      <w:r>
        <w:rPr>
          <w:rFonts w:ascii="Times New Roman" w:hAnsi="Times New Roman"/>
        </w:rPr>
        <w:t xml:space="preserve"> </w:t>
      </w:r>
      <w:r w:rsidRPr="000D631A">
        <w:rPr>
          <w:rFonts w:ascii="Times New Roman" w:hAnsi="Times New Roman"/>
        </w:rPr>
        <w:t>tại các điểm tham quan.</w:t>
      </w:r>
    </w:p>
    <w:p w:rsidR="004C4351" w:rsidRPr="00111D4B" w:rsidRDefault="004C4351" w:rsidP="0063218C">
      <w:pPr>
        <w:numPr>
          <w:ilvl w:val="0"/>
          <w:numId w:val="2"/>
        </w:numPr>
        <w:tabs>
          <w:tab w:val="clear" w:pos="720"/>
          <w:tab w:val="left" w:pos="360"/>
        </w:tabs>
        <w:spacing w:after="0"/>
        <w:ind w:left="360"/>
        <w:jc w:val="both"/>
        <w:rPr>
          <w:rFonts w:ascii="Times New Roman" w:hAnsi="Times New Roman"/>
          <w:b/>
        </w:rPr>
      </w:pPr>
      <w:r w:rsidRPr="000D631A">
        <w:rPr>
          <w:rFonts w:ascii="Times New Roman" w:hAnsi="Times New Roman"/>
        </w:rPr>
        <w:t xml:space="preserve">Các dịch vụ trong khách sạn </w:t>
      </w:r>
      <w:r>
        <w:rPr>
          <w:rFonts w:ascii="Times New Roman" w:hAnsi="Times New Roman"/>
        </w:rPr>
        <w:t>và</w:t>
      </w:r>
      <w:r w:rsidRPr="000D631A">
        <w:rPr>
          <w:rFonts w:ascii="Times New Roman" w:hAnsi="Times New Roman"/>
        </w:rPr>
        <w:t xml:space="preserve"> các bữa ăn </w:t>
      </w:r>
      <w:r>
        <w:rPr>
          <w:rFonts w:ascii="Times New Roman" w:hAnsi="Times New Roman"/>
        </w:rPr>
        <w:t>như:</w:t>
      </w:r>
      <w:r w:rsidRPr="000D631A">
        <w:rPr>
          <w:rFonts w:ascii="Times New Roman" w:hAnsi="Times New Roman"/>
        </w:rPr>
        <w:t xml:space="preserve"> Nước ngọt, Rượu - Bia hoặc đồ uống khác, điện thoại, giặt ủi, các loại bá</w:t>
      </w:r>
      <w:r>
        <w:rPr>
          <w:rFonts w:ascii="Times New Roman" w:hAnsi="Times New Roman"/>
        </w:rPr>
        <w:t>nh – kẹo –</w:t>
      </w:r>
      <w:r w:rsidRPr="000D631A">
        <w:rPr>
          <w:rFonts w:ascii="Times New Roman" w:hAnsi="Times New Roman"/>
        </w:rPr>
        <w:t>Mì tôm và nước trong mini bar</w:t>
      </w:r>
      <w:r>
        <w:rPr>
          <w:rFonts w:ascii="Times New Roman" w:hAnsi="Times New Roman"/>
        </w:rPr>
        <w:t xml:space="preserve"> </w:t>
      </w:r>
      <w:r w:rsidRPr="000D631A">
        <w:rPr>
          <w:rFonts w:ascii="Times New Roman" w:hAnsi="Times New Roman"/>
        </w:rPr>
        <w:t xml:space="preserve">và chi phí </w:t>
      </w:r>
      <w:r>
        <w:rPr>
          <w:rFonts w:ascii="Times New Roman" w:hAnsi="Times New Roman"/>
        </w:rPr>
        <w:t xml:space="preserve">trẻ em dưới 5T và </w:t>
      </w:r>
      <w:r w:rsidRPr="000D631A">
        <w:rPr>
          <w:rFonts w:ascii="Times New Roman" w:hAnsi="Times New Roman"/>
        </w:rPr>
        <w:t>mua sắm khác.</w:t>
      </w:r>
    </w:p>
    <w:p w:rsidR="004C4351" w:rsidRPr="000D631A" w:rsidRDefault="004C4351" w:rsidP="0063218C">
      <w:pPr>
        <w:numPr>
          <w:ilvl w:val="0"/>
          <w:numId w:val="2"/>
        </w:numPr>
        <w:tabs>
          <w:tab w:val="clear" w:pos="720"/>
          <w:tab w:val="left" w:pos="360"/>
        </w:tabs>
        <w:spacing w:after="0"/>
        <w:ind w:left="360"/>
        <w:jc w:val="both"/>
        <w:rPr>
          <w:rFonts w:ascii="Times New Roman" w:hAnsi="Times New Roman"/>
          <w:b/>
        </w:rPr>
      </w:pPr>
      <w:r w:rsidRPr="000D631A">
        <w:rPr>
          <w:rFonts w:ascii="Times New Roman" w:hAnsi="Times New Roman"/>
        </w:rPr>
        <w:t xml:space="preserve">Tips cho HDV và Lái </w:t>
      </w:r>
      <w:proofErr w:type="gramStart"/>
      <w:r w:rsidRPr="000D631A">
        <w:rPr>
          <w:rFonts w:ascii="Times New Roman" w:hAnsi="Times New Roman"/>
        </w:rPr>
        <w:t>xe</w:t>
      </w:r>
      <w:proofErr w:type="gramEnd"/>
      <w:r w:rsidRPr="000D631A">
        <w:rPr>
          <w:rFonts w:ascii="Times New Roman" w:hAnsi="Times New Roman"/>
        </w:rPr>
        <w:t>… (Tự nguyện)</w:t>
      </w:r>
    </w:p>
    <w:p w:rsidR="004C4351" w:rsidRPr="000D631A" w:rsidRDefault="004C4351" w:rsidP="004C4351">
      <w:pPr>
        <w:tabs>
          <w:tab w:val="left" w:pos="0"/>
        </w:tabs>
        <w:spacing w:after="0"/>
        <w:ind w:right="227"/>
        <w:jc w:val="both"/>
        <w:rPr>
          <w:rFonts w:ascii="Times New Roman" w:hAnsi="Times New Roman"/>
          <w:b/>
          <w:color w:val="0000FF"/>
          <w:u w:val="single"/>
        </w:rPr>
      </w:pPr>
      <w:r w:rsidRPr="000D631A">
        <w:rPr>
          <w:rFonts w:ascii="Times New Roman" w:hAnsi="Times New Roman"/>
          <w:b/>
          <w:color w:val="0000FF"/>
          <w:u w:val="single"/>
        </w:rPr>
        <w:t>ĐỐI VỚI TRẺ EM:</w:t>
      </w:r>
    </w:p>
    <w:p w:rsidR="004C4351" w:rsidRPr="000D631A" w:rsidRDefault="004C4351" w:rsidP="0063218C">
      <w:pPr>
        <w:pStyle w:val="ListParagraph10"/>
        <w:numPr>
          <w:ilvl w:val="0"/>
          <w:numId w:val="1"/>
        </w:numPr>
        <w:tabs>
          <w:tab w:val="left" w:pos="0"/>
        </w:tabs>
        <w:spacing w:after="0"/>
        <w:ind w:left="450" w:right="227" w:hanging="450"/>
        <w:jc w:val="both"/>
        <w:rPr>
          <w:rFonts w:ascii="Times New Roman" w:hAnsi="Times New Roman"/>
        </w:rPr>
      </w:pPr>
      <w:r w:rsidRPr="000D631A">
        <w:rPr>
          <w:rFonts w:ascii="Times New Roman" w:hAnsi="Times New Roman"/>
        </w:rPr>
        <w:t>Trẻ em (từ 10</w:t>
      </w:r>
      <w:r>
        <w:rPr>
          <w:rFonts w:ascii="Times New Roman" w:hAnsi="Times New Roman"/>
        </w:rPr>
        <w:t xml:space="preserve"> tuổi</w:t>
      </w:r>
      <w:r w:rsidRPr="000D631A">
        <w:rPr>
          <w:rFonts w:ascii="Times New Roman" w:hAnsi="Times New Roman"/>
        </w:rPr>
        <w:t xml:space="preserve"> trở lên) 100% tiền tour (chế độ ăn riêng, giường riêng như người lớn)</w:t>
      </w:r>
    </w:p>
    <w:p w:rsidR="004C4351" w:rsidRDefault="004C4351" w:rsidP="0063218C">
      <w:pPr>
        <w:pStyle w:val="ListParagraph10"/>
        <w:numPr>
          <w:ilvl w:val="0"/>
          <w:numId w:val="1"/>
        </w:numPr>
        <w:tabs>
          <w:tab w:val="left" w:pos="0"/>
        </w:tabs>
        <w:spacing w:after="0"/>
        <w:ind w:left="450" w:right="227" w:hanging="450"/>
        <w:jc w:val="both"/>
        <w:rPr>
          <w:rFonts w:ascii="Times New Roman" w:hAnsi="Times New Roman"/>
        </w:rPr>
      </w:pPr>
      <w:r w:rsidRPr="000D631A">
        <w:rPr>
          <w:rFonts w:ascii="Times New Roman" w:hAnsi="Times New Roman"/>
        </w:rPr>
        <w:t xml:space="preserve">Trẻ em (từ 5 tuổi đến dưới 9 tuổi) </w:t>
      </w:r>
      <w:r>
        <w:rPr>
          <w:rFonts w:ascii="Times New Roman" w:hAnsi="Times New Roman"/>
        </w:rPr>
        <w:t>5</w:t>
      </w:r>
      <w:r w:rsidRPr="000D631A">
        <w:rPr>
          <w:rFonts w:ascii="Times New Roman" w:hAnsi="Times New Roman"/>
        </w:rPr>
        <w:t xml:space="preserve">0% tiền tour (chế độ ngồi riêng, ăn riêng, ngủ chung giường người thân) </w:t>
      </w:r>
    </w:p>
    <w:p w:rsidR="004C4351" w:rsidRDefault="004C4351" w:rsidP="0063218C">
      <w:pPr>
        <w:pStyle w:val="ListParagraph10"/>
        <w:numPr>
          <w:ilvl w:val="0"/>
          <w:numId w:val="1"/>
        </w:numPr>
        <w:tabs>
          <w:tab w:val="left" w:pos="0"/>
        </w:tabs>
        <w:spacing w:after="0"/>
        <w:ind w:left="450" w:right="227" w:hanging="450"/>
        <w:jc w:val="both"/>
        <w:rPr>
          <w:rFonts w:ascii="Times New Roman" w:hAnsi="Times New Roman"/>
        </w:rPr>
      </w:pPr>
      <w:r w:rsidRPr="00B82366">
        <w:rPr>
          <w:rFonts w:ascii="Times New Roman" w:hAnsi="Times New Roman"/>
        </w:rPr>
        <w:t xml:space="preserve">Trẻ em (từ 2 </w:t>
      </w:r>
      <w:r w:rsidRPr="00B82366">
        <w:rPr>
          <w:rFonts w:ascii="Times New Roman" w:hAnsi="Times New Roman" w:hint="eastAsia"/>
        </w:rPr>
        <w:t>đ</w:t>
      </w:r>
      <w:r w:rsidRPr="00B82366">
        <w:rPr>
          <w:rFonts w:ascii="Times New Roman" w:hAnsi="Times New Roman"/>
        </w:rPr>
        <w:t>ến d</w:t>
      </w:r>
      <w:r w:rsidRPr="00B82366">
        <w:rPr>
          <w:rFonts w:ascii="Times New Roman" w:hAnsi="Times New Roman" w:hint="eastAsia"/>
        </w:rPr>
        <w:t>ư</w:t>
      </w:r>
      <w:r w:rsidRPr="00B82366">
        <w:rPr>
          <w:rFonts w:ascii="Times New Roman" w:hAnsi="Times New Roman"/>
        </w:rPr>
        <w:t>ới 5 tuổi) MIỄN PHÍ (</w:t>
      </w:r>
      <w:r>
        <w:rPr>
          <w:rFonts w:ascii="Times New Roman" w:hAnsi="Times New Roman"/>
        </w:rPr>
        <w:t>Chi phí tự túc</w:t>
      </w:r>
      <w:r w:rsidRPr="00B82366">
        <w:rPr>
          <w:rFonts w:ascii="Times New Roman" w:hAnsi="Times New Roman"/>
        </w:rPr>
        <w:t>, ngủ chung gi</w:t>
      </w:r>
      <w:r w:rsidRPr="00B82366">
        <w:rPr>
          <w:rFonts w:ascii="Times New Roman" w:hAnsi="Times New Roman" w:hint="eastAsia"/>
        </w:rPr>
        <w:t>ư</w:t>
      </w:r>
      <w:r w:rsidRPr="00B82366">
        <w:rPr>
          <w:rFonts w:ascii="Times New Roman" w:hAnsi="Times New Roman"/>
        </w:rPr>
        <w:t>ờng ng</w:t>
      </w:r>
      <w:r w:rsidRPr="00B82366">
        <w:rPr>
          <w:rFonts w:ascii="Times New Roman" w:hAnsi="Times New Roman" w:hint="eastAsia"/>
        </w:rPr>
        <w:t>ư</w:t>
      </w:r>
      <w:r w:rsidRPr="00B82366">
        <w:rPr>
          <w:rFonts w:ascii="Times New Roman" w:hAnsi="Times New Roman"/>
        </w:rPr>
        <w:t>ời thân)</w:t>
      </w:r>
    </w:p>
    <w:p w:rsidR="004C4351" w:rsidRDefault="004C4351" w:rsidP="0063218C">
      <w:pPr>
        <w:pStyle w:val="ListParagraph10"/>
        <w:numPr>
          <w:ilvl w:val="0"/>
          <w:numId w:val="1"/>
        </w:numPr>
        <w:tabs>
          <w:tab w:val="left" w:pos="0"/>
        </w:tabs>
        <w:spacing w:after="0"/>
        <w:ind w:left="450" w:right="227" w:hanging="450"/>
        <w:jc w:val="both"/>
        <w:rPr>
          <w:rFonts w:ascii="Times New Roman" w:hAnsi="Times New Roman"/>
        </w:rPr>
      </w:pPr>
      <w:r w:rsidRPr="00B82366">
        <w:rPr>
          <w:rFonts w:ascii="Times New Roman" w:hAnsi="Times New Roman"/>
        </w:rPr>
        <w:t>Hai ng</w:t>
      </w:r>
      <w:r w:rsidRPr="00B82366">
        <w:rPr>
          <w:rFonts w:ascii="Times New Roman" w:hAnsi="Times New Roman" w:hint="eastAsia"/>
        </w:rPr>
        <w:t>ư</w:t>
      </w:r>
      <w:r w:rsidRPr="00B82366">
        <w:rPr>
          <w:rFonts w:ascii="Times New Roman" w:hAnsi="Times New Roman"/>
        </w:rPr>
        <w:t xml:space="preserve">ời lớn chỉ </w:t>
      </w:r>
      <w:r w:rsidRPr="00B82366">
        <w:rPr>
          <w:rFonts w:ascii="Times New Roman" w:hAnsi="Times New Roman" w:hint="eastAsia"/>
        </w:rPr>
        <w:t>đư</w:t>
      </w:r>
      <w:r w:rsidRPr="00B82366">
        <w:rPr>
          <w:rFonts w:ascii="Times New Roman" w:hAnsi="Times New Roman"/>
        </w:rPr>
        <w:t>ợc kèm 1 trẻ nhỏ d</w:t>
      </w:r>
      <w:r w:rsidRPr="00B82366">
        <w:rPr>
          <w:rFonts w:ascii="Times New Roman" w:hAnsi="Times New Roman" w:hint="eastAsia"/>
        </w:rPr>
        <w:t>ư</w:t>
      </w:r>
      <w:r w:rsidRPr="00B82366">
        <w:rPr>
          <w:rFonts w:ascii="Times New Roman" w:hAnsi="Times New Roman"/>
        </w:rPr>
        <w:t>ới 5 tuổi. Từ trẻ thứ 2 phải mua ½ vé ng</w:t>
      </w:r>
      <w:r w:rsidRPr="00B82366">
        <w:rPr>
          <w:rFonts w:ascii="Times New Roman" w:hAnsi="Times New Roman" w:hint="eastAsia"/>
        </w:rPr>
        <w:t>ư</w:t>
      </w:r>
      <w:r w:rsidRPr="00B82366">
        <w:rPr>
          <w:rFonts w:ascii="Times New Roman" w:hAnsi="Times New Roman"/>
        </w:rPr>
        <w:t>ời lớn.</w:t>
      </w:r>
    </w:p>
    <w:p w:rsidR="004C4351" w:rsidRDefault="004C4351" w:rsidP="004C4351">
      <w:pPr>
        <w:pStyle w:val="ListParagraph10"/>
        <w:tabs>
          <w:tab w:val="left" w:pos="0"/>
        </w:tabs>
        <w:spacing w:after="0"/>
        <w:ind w:right="227" w:hanging="720"/>
        <w:jc w:val="both"/>
        <w:rPr>
          <w:rFonts w:ascii="Times New Roman" w:hAnsi="Times New Roman"/>
          <w:b/>
          <w:u w:val="single"/>
        </w:rPr>
      </w:pPr>
      <w:r>
        <w:rPr>
          <w:rFonts w:ascii="Times New Roman" w:hAnsi="Times New Roman"/>
          <w:b/>
          <w:u w:val="single"/>
        </w:rPr>
        <w:t>ĐĂNG KÝ TOUR - HỦY TOUR VÀ THANH TOÁN</w:t>
      </w:r>
      <w:r w:rsidRPr="00997671">
        <w:rPr>
          <w:rFonts w:ascii="Times New Roman" w:hAnsi="Times New Roman"/>
          <w:b/>
          <w:u w:val="single"/>
        </w:rPr>
        <w:t>:</w:t>
      </w:r>
    </w:p>
    <w:p w:rsidR="004C4351" w:rsidRPr="004007E4" w:rsidRDefault="004C4351" w:rsidP="0063218C">
      <w:pPr>
        <w:pStyle w:val="ListParagraph10"/>
        <w:numPr>
          <w:ilvl w:val="0"/>
          <w:numId w:val="9"/>
        </w:numPr>
        <w:tabs>
          <w:tab w:val="left" w:pos="0"/>
        </w:tabs>
        <w:spacing w:after="0"/>
        <w:ind w:right="227"/>
        <w:jc w:val="both"/>
        <w:rPr>
          <w:rFonts w:ascii="Times New Roman" w:hAnsi="Times New Roman"/>
          <w:b/>
          <w:u w:val="single"/>
        </w:rPr>
      </w:pPr>
      <w:r w:rsidRPr="004007E4">
        <w:rPr>
          <w:rFonts w:ascii="Times New Roman" w:hAnsi="Times New Roman"/>
          <w:b/>
          <w:u w:val="single"/>
        </w:rPr>
        <w:lastRenderedPageBreak/>
        <w:t xml:space="preserve"> Đối với khách lẽ ghép đoàn:</w:t>
      </w:r>
    </w:p>
    <w:p w:rsidR="004C4351" w:rsidRDefault="004C4351" w:rsidP="0063218C">
      <w:pPr>
        <w:pStyle w:val="ListParagraph10"/>
        <w:numPr>
          <w:ilvl w:val="0"/>
          <w:numId w:val="3"/>
        </w:numPr>
        <w:tabs>
          <w:tab w:val="left" w:pos="0"/>
        </w:tabs>
        <w:spacing w:after="0"/>
        <w:ind w:left="360" w:right="227"/>
        <w:jc w:val="both"/>
        <w:rPr>
          <w:rFonts w:ascii="Times New Roman" w:hAnsi="Times New Roman"/>
        </w:rPr>
      </w:pPr>
      <w:r>
        <w:rPr>
          <w:rFonts w:ascii="Times New Roman" w:hAnsi="Times New Roman"/>
        </w:rPr>
        <w:t>Đăng ký Tour trực tiếp tại VP_Du Lịch Khám Phá Mới: 101 Đường Đào Duy Từ, P. 5, Quận 10.</w:t>
      </w:r>
    </w:p>
    <w:p w:rsidR="004C4351" w:rsidRPr="004007E4" w:rsidRDefault="004C4351" w:rsidP="0063218C">
      <w:pPr>
        <w:pStyle w:val="ListParagraph10"/>
        <w:numPr>
          <w:ilvl w:val="0"/>
          <w:numId w:val="3"/>
        </w:numPr>
        <w:tabs>
          <w:tab w:val="left" w:pos="0"/>
        </w:tabs>
        <w:spacing w:after="0"/>
        <w:ind w:left="360" w:right="227"/>
        <w:jc w:val="both"/>
        <w:rPr>
          <w:rFonts w:ascii="Times New Roman" w:hAnsi="Times New Roman"/>
        </w:rPr>
      </w:pPr>
      <w:r w:rsidRPr="004007E4">
        <w:rPr>
          <w:rFonts w:ascii="Times New Roman" w:hAnsi="Times New Roman"/>
        </w:rPr>
        <w:t xml:space="preserve">Qúy khách đặt cọc trước 50% và 50% còn lại hướng dẫn viên sẽ thu trên xe vào ngày đi. Sau khi nhận được tiền cọc, nhân viên giao dịch sẽ gửi đến quý khách phiếu xác nhận dịch vụ tour. </w:t>
      </w:r>
    </w:p>
    <w:p w:rsidR="004C4351" w:rsidRPr="004007E4" w:rsidRDefault="004C4351" w:rsidP="0063218C">
      <w:pPr>
        <w:pStyle w:val="ListParagraph10"/>
        <w:numPr>
          <w:ilvl w:val="0"/>
          <w:numId w:val="3"/>
        </w:numPr>
        <w:tabs>
          <w:tab w:val="left" w:pos="0"/>
        </w:tabs>
        <w:spacing w:after="0"/>
        <w:ind w:left="360" w:right="227"/>
        <w:jc w:val="both"/>
        <w:rPr>
          <w:rFonts w:ascii="Times New Roman" w:hAnsi="Times New Roman"/>
        </w:rPr>
      </w:pPr>
      <w:r w:rsidRPr="004007E4">
        <w:rPr>
          <w:rFonts w:ascii="Times New Roman" w:hAnsi="Times New Roman"/>
        </w:rPr>
        <w:t xml:space="preserve">Qúy khách điền đầy </w:t>
      </w:r>
      <w:proofErr w:type="gramStart"/>
      <w:r w:rsidRPr="004007E4">
        <w:rPr>
          <w:rFonts w:ascii="Times New Roman" w:hAnsi="Times New Roman"/>
        </w:rPr>
        <w:t>đủ  thông</w:t>
      </w:r>
      <w:proofErr w:type="gramEnd"/>
      <w:r w:rsidRPr="004007E4">
        <w:rPr>
          <w:rFonts w:ascii="Times New Roman" w:hAnsi="Times New Roman"/>
        </w:rPr>
        <w:t xml:space="preserve"> tin (Họ tên, Năm sinh, CMND) của những người tham gia tour cho nhân viên của Du Lịch Khám Phá Mới.</w:t>
      </w:r>
    </w:p>
    <w:p w:rsidR="004C4351" w:rsidRPr="004007E4" w:rsidRDefault="004C4351" w:rsidP="0063218C">
      <w:pPr>
        <w:pStyle w:val="ListParagraph10"/>
        <w:numPr>
          <w:ilvl w:val="0"/>
          <w:numId w:val="9"/>
        </w:numPr>
        <w:tabs>
          <w:tab w:val="left" w:pos="0"/>
        </w:tabs>
        <w:spacing w:after="0"/>
        <w:ind w:right="227"/>
        <w:jc w:val="both"/>
        <w:rPr>
          <w:rFonts w:ascii="Times New Roman" w:hAnsi="Times New Roman"/>
          <w:b/>
          <w:u w:val="single"/>
        </w:rPr>
      </w:pPr>
      <w:r w:rsidRPr="004007E4">
        <w:rPr>
          <w:rFonts w:ascii="Times New Roman" w:hAnsi="Times New Roman"/>
          <w:b/>
          <w:u w:val="single"/>
        </w:rPr>
        <w:t>Đặt qua Online hoặc nhà cung cấp bán hàng Online:</w:t>
      </w:r>
    </w:p>
    <w:p w:rsidR="004C4351" w:rsidRPr="004007E4" w:rsidRDefault="004C4351" w:rsidP="0063218C">
      <w:pPr>
        <w:pStyle w:val="ListParagraph10"/>
        <w:numPr>
          <w:ilvl w:val="1"/>
          <w:numId w:val="1"/>
        </w:numPr>
        <w:tabs>
          <w:tab w:val="left" w:pos="0"/>
        </w:tabs>
        <w:spacing w:after="0"/>
        <w:ind w:left="360" w:right="227"/>
        <w:jc w:val="both"/>
        <w:rPr>
          <w:rFonts w:ascii="Times New Roman" w:hAnsi="Times New Roman"/>
        </w:rPr>
      </w:pPr>
      <w:r w:rsidRPr="004007E4">
        <w:rPr>
          <w:rFonts w:ascii="Times New Roman" w:hAnsi="Times New Roman"/>
        </w:rPr>
        <w:t>Sau khi quý khách đã thống nhất với bộ phận kinh doanh Du Lịch Khám Phá Mới về dịch vụ Tour.</w:t>
      </w:r>
    </w:p>
    <w:p w:rsidR="004C4351" w:rsidRPr="004007E4" w:rsidRDefault="004C4351" w:rsidP="0063218C">
      <w:pPr>
        <w:pStyle w:val="ListParagraph10"/>
        <w:numPr>
          <w:ilvl w:val="1"/>
          <w:numId w:val="1"/>
        </w:numPr>
        <w:tabs>
          <w:tab w:val="left" w:pos="0"/>
        </w:tabs>
        <w:spacing w:after="0"/>
        <w:ind w:left="360" w:right="227"/>
        <w:jc w:val="both"/>
        <w:rPr>
          <w:rFonts w:ascii="Times New Roman" w:hAnsi="Times New Roman"/>
        </w:rPr>
      </w:pPr>
      <w:r w:rsidRPr="004007E4">
        <w:rPr>
          <w:rFonts w:ascii="Times New Roman" w:hAnsi="Times New Roman"/>
        </w:rPr>
        <w:t xml:space="preserve">Qúy khách chuyển cọc 50% vào số tài khoản tên: </w:t>
      </w:r>
      <w:r w:rsidRPr="004007E4">
        <w:rPr>
          <w:rFonts w:ascii="Times New Roman" w:hAnsi="Times New Roman"/>
          <w:b/>
        </w:rPr>
        <w:t>NGUYỄN TRƯỜNG LÂN</w:t>
      </w:r>
      <w:r w:rsidRPr="004007E4">
        <w:rPr>
          <w:rFonts w:ascii="Times New Roman" w:hAnsi="Times New Roman"/>
        </w:rPr>
        <w:t xml:space="preserve"> với các số tài khoản:</w:t>
      </w:r>
    </w:p>
    <w:p w:rsidR="004C4351" w:rsidRPr="004007E4" w:rsidRDefault="004C4351" w:rsidP="0063218C">
      <w:pPr>
        <w:pStyle w:val="ListParagraph10"/>
        <w:numPr>
          <w:ilvl w:val="0"/>
          <w:numId w:val="6"/>
        </w:numPr>
        <w:tabs>
          <w:tab w:val="left" w:pos="0"/>
        </w:tabs>
        <w:spacing w:after="0"/>
        <w:ind w:right="227"/>
        <w:jc w:val="both"/>
        <w:rPr>
          <w:rFonts w:ascii="Times New Roman" w:hAnsi="Times New Roman"/>
          <w:b/>
        </w:rPr>
      </w:pPr>
      <w:r w:rsidRPr="004007E4">
        <w:rPr>
          <w:rFonts w:ascii="Times New Roman" w:hAnsi="Times New Roman"/>
          <w:b/>
        </w:rPr>
        <w:t>0071001902661 – Vietcombank – TP. HCM</w:t>
      </w:r>
    </w:p>
    <w:p w:rsidR="004C4351" w:rsidRPr="004007E4" w:rsidRDefault="004C4351" w:rsidP="0063218C">
      <w:pPr>
        <w:pStyle w:val="ListParagraph10"/>
        <w:numPr>
          <w:ilvl w:val="0"/>
          <w:numId w:val="6"/>
        </w:numPr>
        <w:tabs>
          <w:tab w:val="left" w:pos="0"/>
        </w:tabs>
        <w:spacing w:after="0"/>
        <w:ind w:right="227"/>
        <w:jc w:val="both"/>
        <w:rPr>
          <w:rFonts w:ascii="Times New Roman" w:hAnsi="Times New Roman"/>
          <w:b/>
        </w:rPr>
      </w:pPr>
      <w:r w:rsidRPr="004007E4">
        <w:rPr>
          <w:rFonts w:ascii="Times New Roman" w:hAnsi="Times New Roman"/>
          <w:b/>
        </w:rPr>
        <w:t>69886688 – ACB – PGD Nguyễn Tri Phương.</w:t>
      </w:r>
    </w:p>
    <w:p w:rsidR="004C4351" w:rsidRPr="004007E4" w:rsidRDefault="004C4351" w:rsidP="0063218C">
      <w:pPr>
        <w:pStyle w:val="ListParagraph10"/>
        <w:numPr>
          <w:ilvl w:val="0"/>
          <w:numId w:val="6"/>
        </w:numPr>
        <w:tabs>
          <w:tab w:val="left" w:pos="0"/>
        </w:tabs>
        <w:spacing w:after="0"/>
        <w:ind w:right="227"/>
        <w:jc w:val="both"/>
        <w:rPr>
          <w:rFonts w:ascii="Times New Roman" w:hAnsi="Times New Roman"/>
        </w:rPr>
      </w:pPr>
      <w:r w:rsidRPr="004007E4">
        <w:rPr>
          <w:rFonts w:ascii="Times New Roman" w:hAnsi="Times New Roman"/>
        </w:rPr>
        <w:t>Đối với Quý khách hàng muốn xuất Hóa đơn GTGT (Cty chịu trách nhiệm xuất hóa đơn với phí GTGT là 10%, vui lòng thanh toán chuyển khoản vào tài khoản Cty trên =&gt; 20 Triệu đồng với thông tin chuyển khoản như sau):</w:t>
      </w:r>
    </w:p>
    <w:p w:rsidR="004C4351" w:rsidRPr="004007E4" w:rsidRDefault="004C4351" w:rsidP="0063218C">
      <w:pPr>
        <w:pStyle w:val="ListParagraph10"/>
        <w:numPr>
          <w:ilvl w:val="0"/>
          <w:numId w:val="6"/>
        </w:numPr>
        <w:tabs>
          <w:tab w:val="left" w:pos="0"/>
        </w:tabs>
        <w:spacing w:after="0"/>
        <w:ind w:right="227"/>
        <w:jc w:val="both"/>
        <w:rPr>
          <w:rFonts w:ascii="Times New Roman" w:hAnsi="Times New Roman"/>
          <w:b/>
        </w:rPr>
      </w:pPr>
      <w:r w:rsidRPr="004007E4">
        <w:rPr>
          <w:rFonts w:ascii="Times New Roman" w:hAnsi="Times New Roman"/>
          <w:b/>
        </w:rPr>
        <w:t>Tên tài khoản: Công ty TNHH MTV Du Lịch Khám Phá Mới</w:t>
      </w:r>
    </w:p>
    <w:p w:rsidR="004C4351" w:rsidRPr="004007E4" w:rsidRDefault="004C4351" w:rsidP="0063218C">
      <w:pPr>
        <w:pStyle w:val="ListParagraph10"/>
        <w:numPr>
          <w:ilvl w:val="0"/>
          <w:numId w:val="6"/>
        </w:numPr>
        <w:tabs>
          <w:tab w:val="left" w:pos="0"/>
        </w:tabs>
        <w:spacing w:after="0"/>
        <w:ind w:right="227"/>
        <w:jc w:val="both"/>
        <w:rPr>
          <w:rFonts w:ascii="Times New Roman" w:hAnsi="Times New Roman"/>
          <w:b/>
        </w:rPr>
      </w:pPr>
      <w:r w:rsidRPr="004007E4">
        <w:rPr>
          <w:rFonts w:ascii="Times New Roman" w:hAnsi="Times New Roman"/>
          <w:b/>
        </w:rPr>
        <w:t xml:space="preserve">Số tài khoản: 83446989 – Ngân hàng TMCP Á Châu – ACB – PGD Nguyễn Tri Phương. </w:t>
      </w:r>
    </w:p>
    <w:p w:rsidR="004C4351" w:rsidRPr="004007E4" w:rsidRDefault="004C4351" w:rsidP="004C4351">
      <w:pPr>
        <w:pStyle w:val="ListParagraph10"/>
        <w:tabs>
          <w:tab w:val="left" w:pos="0"/>
        </w:tabs>
        <w:spacing w:after="0"/>
        <w:ind w:left="0" w:right="227"/>
        <w:jc w:val="both"/>
        <w:rPr>
          <w:rFonts w:ascii="Times New Roman" w:hAnsi="Times New Roman"/>
        </w:rPr>
      </w:pPr>
      <w:r w:rsidRPr="004007E4">
        <w:rPr>
          <w:rFonts w:ascii="Times New Roman" w:hAnsi="Times New Roman"/>
          <w:b/>
          <w:u w:val="single"/>
        </w:rPr>
        <w:t>Lưu ý:</w:t>
      </w:r>
      <w:r w:rsidRPr="004007E4">
        <w:rPr>
          <w:rFonts w:ascii="Times New Roman" w:hAnsi="Times New Roman"/>
        </w:rPr>
        <w:t xml:space="preserve"> Khi chuyển khoản quý khách vui lòng ghi rõ nội dung chuyển khoản như sau: Họ tên _ Số điện thoại_ Tên tour đăng ký.</w:t>
      </w:r>
    </w:p>
    <w:p w:rsidR="004C4351" w:rsidRPr="004007E4" w:rsidRDefault="004C4351" w:rsidP="0063218C">
      <w:pPr>
        <w:pStyle w:val="ListParagraph10"/>
        <w:numPr>
          <w:ilvl w:val="0"/>
          <w:numId w:val="6"/>
        </w:numPr>
        <w:tabs>
          <w:tab w:val="left" w:pos="0"/>
        </w:tabs>
        <w:spacing w:after="0"/>
        <w:ind w:right="227"/>
        <w:jc w:val="both"/>
        <w:rPr>
          <w:rFonts w:ascii="Times New Roman" w:hAnsi="Times New Roman"/>
        </w:rPr>
      </w:pPr>
      <w:r w:rsidRPr="004007E4">
        <w:rPr>
          <w:rFonts w:ascii="Times New Roman" w:hAnsi="Times New Roman"/>
        </w:rPr>
        <w:t>Sau khi chuyển khoản: Quý khách vui lòng thông báo cho nhân viên chăm sóc hoặc người đại diện công ty để được xác nhận. Quý khách nhận xác nhận qua Mail hoặc điện thoại.</w:t>
      </w:r>
    </w:p>
    <w:p w:rsidR="004C4351" w:rsidRPr="004007E4" w:rsidRDefault="004C4351" w:rsidP="0063218C">
      <w:pPr>
        <w:pStyle w:val="ListParagraph10"/>
        <w:numPr>
          <w:ilvl w:val="0"/>
          <w:numId w:val="6"/>
        </w:numPr>
        <w:tabs>
          <w:tab w:val="left" w:pos="0"/>
        </w:tabs>
        <w:spacing w:after="0"/>
        <w:ind w:right="227"/>
        <w:jc w:val="both"/>
        <w:rPr>
          <w:rFonts w:ascii="Times New Roman" w:hAnsi="Times New Roman"/>
        </w:rPr>
      </w:pPr>
      <w:r w:rsidRPr="004007E4">
        <w:rPr>
          <w:rFonts w:ascii="Times New Roman" w:hAnsi="Times New Roman"/>
        </w:rPr>
        <w:t>Sau khi nhận được tiền cọc, bộ phận kế toán sẽ liên hệ quý khách để gửi phiếu xác nhận qua mail hoặc zalo,facebook</w:t>
      </w:r>
    </w:p>
    <w:p w:rsidR="004C4351" w:rsidRPr="004007E4" w:rsidRDefault="004C4351" w:rsidP="0063218C">
      <w:pPr>
        <w:pStyle w:val="ListParagraph10"/>
        <w:numPr>
          <w:ilvl w:val="0"/>
          <w:numId w:val="9"/>
        </w:numPr>
        <w:tabs>
          <w:tab w:val="left" w:pos="0"/>
        </w:tabs>
        <w:spacing w:after="0"/>
        <w:ind w:right="227"/>
        <w:jc w:val="both"/>
        <w:rPr>
          <w:rFonts w:ascii="Times New Roman" w:hAnsi="Times New Roman"/>
          <w:b/>
          <w:u w:val="single"/>
        </w:rPr>
      </w:pPr>
      <w:r w:rsidRPr="004007E4">
        <w:rPr>
          <w:rFonts w:ascii="Times New Roman" w:hAnsi="Times New Roman"/>
          <w:b/>
          <w:u w:val="single"/>
        </w:rPr>
        <w:t>Điều kiện hủy tour:</w:t>
      </w:r>
    </w:p>
    <w:p w:rsidR="004C4351" w:rsidRDefault="004C4351" w:rsidP="0063218C">
      <w:pPr>
        <w:pStyle w:val="ListParagraph"/>
        <w:numPr>
          <w:ilvl w:val="0"/>
          <w:numId w:val="10"/>
        </w:numPr>
        <w:tabs>
          <w:tab w:val="left" w:pos="360"/>
        </w:tabs>
        <w:ind w:hanging="720"/>
        <w:jc w:val="both"/>
        <w:rPr>
          <w:rFonts w:ascii="Times New Roman" w:hAnsi="Times New Roman"/>
          <w:bCs/>
        </w:rPr>
      </w:pPr>
      <w:r w:rsidRPr="009C4E13">
        <w:rPr>
          <w:rFonts w:ascii="Times New Roman" w:hAnsi="Times New Roman"/>
          <w:bCs/>
        </w:rPr>
        <w:t>Hủy tour trước ngày khởi hành 15 ngày, chi phí không hoàn lại là 10% giá tour.</w:t>
      </w:r>
    </w:p>
    <w:p w:rsidR="004C4351" w:rsidRDefault="004C4351" w:rsidP="0063218C">
      <w:pPr>
        <w:pStyle w:val="ListParagraph"/>
        <w:numPr>
          <w:ilvl w:val="0"/>
          <w:numId w:val="10"/>
        </w:numPr>
        <w:tabs>
          <w:tab w:val="left" w:pos="360"/>
        </w:tabs>
        <w:ind w:hanging="720"/>
        <w:jc w:val="both"/>
        <w:rPr>
          <w:rFonts w:ascii="Times New Roman" w:hAnsi="Times New Roman"/>
          <w:bCs/>
        </w:rPr>
      </w:pPr>
      <w:r w:rsidRPr="009C4E13">
        <w:rPr>
          <w:rFonts w:ascii="Times New Roman" w:hAnsi="Times New Roman"/>
          <w:bCs/>
        </w:rPr>
        <w:t>Hủy tour trước ngày khởi hành từ 06 - 14 ngày, chi phí không hoàn lại là 50% giá tour.</w:t>
      </w:r>
    </w:p>
    <w:p w:rsidR="004C4351" w:rsidRDefault="004C4351" w:rsidP="0063218C">
      <w:pPr>
        <w:pStyle w:val="ListParagraph"/>
        <w:numPr>
          <w:ilvl w:val="0"/>
          <w:numId w:val="10"/>
        </w:numPr>
        <w:tabs>
          <w:tab w:val="left" w:pos="360"/>
        </w:tabs>
        <w:ind w:hanging="720"/>
        <w:jc w:val="both"/>
        <w:rPr>
          <w:rFonts w:ascii="Times New Roman" w:hAnsi="Times New Roman"/>
          <w:bCs/>
        </w:rPr>
      </w:pPr>
      <w:r w:rsidRPr="009C4E13">
        <w:rPr>
          <w:rFonts w:ascii="Times New Roman" w:hAnsi="Times New Roman"/>
          <w:bCs/>
        </w:rPr>
        <w:t>Hủy tour trước ngày khởi hành từ 04 - 06 ngày, chi phí không hoàn lại là 100%.</w:t>
      </w:r>
    </w:p>
    <w:p w:rsidR="004C4351" w:rsidRDefault="004C4351" w:rsidP="0063218C">
      <w:pPr>
        <w:pStyle w:val="ListParagraph"/>
        <w:numPr>
          <w:ilvl w:val="0"/>
          <w:numId w:val="10"/>
        </w:numPr>
        <w:tabs>
          <w:tab w:val="left" w:pos="360"/>
        </w:tabs>
        <w:ind w:hanging="720"/>
        <w:jc w:val="both"/>
        <w:rPr>
          <w:rFonts w:ascii="Times New Roman" w:hAnsi="Times New Roman"/>
          <w:bCs/>
        </w:rPr>
      </w:pPr>
      <w:r w:rsidRPr="009C4E13">
        <w:rPr>
          <w:rFonts w:ascii="Times New Roman" w:hAnsi="Times New Roman"/>
          <w:bCs/>
        </w:rPr>
        <w:t>Thời gian hủy tour được tính cho ngày làm việc, không tính thứ bảy, chủ nhật và các ngày Lễ, Tết.</w:t>
      </w:r>
    </w:p>
    <w:p w:rsidR="004C4351" w:rsidRPr="009C4E13" w:rsidRDefault="004C4351" w:rsidP="0063218C">
      <w:pPr>
        <w:pStyle w:val="ListParagraph"/>
        <w:numPr>
          <w:ilvl w:val="0"/>
          <w:numId w:val="10"/>
        </w:numPr>
        <w:tabs>
          <w:tab w:val="left" w:pos="360"/>
        </w:tabs>
        <w:ind w:left="360"/>
        <w:jc w:val="both"/>
        <w:rPr>
          <w:rFonts w:ascii="Times New Roman" w:hAnsi="Times New Roman"/>
          <w:bCs/>
        </w:rPr>
      </w:pPr>
      <w:r w:rsidRPr="009C4E13">
        <w:rPr>
          <w:rFonts w:ascii="Times New Roman" w:hAnsi="Times New Roman"/>
          <w:b/>
          <w:bCs/>
          <w:color w:val="FF0000"/>
          <w:sz w:val="22"/>
          <w:szCs w:val="22"/>
        </w:rPr>
        <w:t>Mỗi đợt khởi hành tối thiểu 10 khách và tối đa là 40 khách/đợt.</w:t>
      </w:r>
      <w:r w:rsidRPr="009C4E13">
        <w:rPr>
          <w:rFonts w:ascii="Times New Roman" w:hAnsi="Times New Roman"/>
          <w:b/>
          <w:color w:val="FF0000"/>
          <w:sz w:val="22"/>
          <w:szCs w:val="22"/>
        </w:rPr>
        <w:t xml:space="preserve"> Trong trường hợp số lượng khách không đủ để khởi hành, qúy khách sẽ được dời ngày khởi hành vào đợt gần nhất còn chỗ.</w:t>
      </w:r>
    </w:p>
    <w:p w:rsidR="004C4351" w:rsidRPr="000D631A" w:rsidRDefault="004C4351" w:rsidP="004C4351">
      <w:pPr>
        <w:tabs>
          <w:tab w:val="left" w:pos="0"/>
          <w:tab w:val="left" w:pos="900"/>
        </w:tabs>
        <w:spacing w:after="0"/>
        <w:ind w:right="227"/>
        <w:jc w:val="both"/>
        <w:rPr>
          <w:rFonts w:ascii="Times New Roman" w:hAnsi="Times New Roman"/>
          <w:b/>
          <w:color w:val="FF0000"/>
        </w:rPr>
      </w:pPr>
      <w:r w:rsidRPr="000D631A">
        <w:rPr>
          <w:rFonts w:ascii="Times New Roman" w:hAnsi="Times New Roman"/>
          <w:b/>
          <w:color w:val="FF0000"/>
          <w:u w:val="single"/>
        </w:rPr>
        <w:t>Lưu ý: Thông tin cần biết khi tham gia chương trình:</w:t>
      </w:r>
    </w:p>
    <w:p w:rsidR="004C4351" w:rsidRPr="000D631A" w:rsidRDefault="004C4351" w:rsidP="0063218C">
      <w:pPr>
        <w:pStyle w:val="ListParagraph"/>
        <w:numPr>
          <w:ilvl w:val="0"/>
          <w:numId w:val="4"/>
        </w:numPr>
        <w:tabs>
          <w:tab w:val="left" w:pos="0"/>
        </w:tabs>
        <w:ind w:left="360"/>
        <w:jc w:val="both"/>
        <w:rPr>
          <w:rFonts w:ascii="Times New Roman" w:hAnsi="Times New Roman"/>
        </w:rPr>
      </w:pPr>
      <w:r w:rsidRPr="000D631A">
        <w:rPr>
          <w:rFonts w:ascii="Times New Roman" w:hAnsi="Times New Roman"/>
        </w:rPr>
        <w:t xml:space="preserve">Quý khách mang </w:t>
      </w:r>
      <w:proofErr w:type="gramStart"/>
      <w:r w:rsidRPr="000D631A">
        <w:rPr>
          <w:rFonts w:ascii="Times New Roman" w:hAnsi="Times New Roman"/>
        </w:rPr>
        <w:t>theo</w:t>
      </w:r>
      <w:proofErr w:type="gramEnd"/>
      <w:r w:rsidRPr="000D631A">
        <w:rPr>
          <w:rFonts w:ascii="Times New Roman" w:hAnsi="Times New Roman"/>
        </w:rPr>
        <w:t xml:space="preserve"> hành lý gọn nhẹ và tư trang tự bảo quản trong quá trình tham quan.</w:t>
      </w:r>
    </w:p>
    <w:p w:rsidR="004C4351" w:rsidRPr="000D631A" w:rsidRDefault="004C4351" w:rsidP="0063218C">
      <w:pPr>
        <w:pStyle w:val="ListParagraph"/>
        <w:numPr>
          <w:ilvl w:val="0"/>
          <w:numId w:val="4"/>
        </w:numPr>
        <w:tabs>
          <w:tab w:val="left" w:pos="0"/>
        </w:tabs>
        <w:ind w:left="360"/>
        <w:jc w:val="both"/>
        <w:rPr>
          <w:rFonts w:ascii="Times New Roman" w:hAnsi="Times New Roman"/>
          <w:bCs/>
          <w:color w:val="0033CC"/>
          <w:u w:val="single"/>
        </w:rPr>
      </w:pPr>
      <w:r w:rsidRPr="000D631A">
        <w:rPr>
          <w:rFonts w:ascii="Times New Roman" w:hAnsi="Times New Roman"/>
        </w:rPr>
        <w:t xml:space="preserve">Quý khách cần mang </w:t>
      </w:r>
      <w:proofErr w:type="gramStart"/>
      <w:r w:rsidRPr="000D631A">
        <w:rPr>
          <w:rFonts w:ascii="Times New Roman" w:hAnsi="Times New Roman"/>
        </w:rPr>
        <w:t>theo</w:t>
      </w:r>
      <w:proofErr w:type="gramEnd"/>
      <w:r w:rsidRPr="000D631A">
        <w:rPr>
          <w:rFonts w:ascii="Times New Roman" w:hAnsi="Times New Roman"/>
        </w:rPr>
        <w:t xml:space="preserve"> giày đi bộ, máy chụp hình-quay phim, kính mát, kính bơi, kem chống nắng và các loại đồ dùng cá nhân thuốc men theo chỉ định khác…</w:t>
      </w:r>
    </w:p>
    <w:p w:rsidR="004C4351" w:rsidRPr="000D631A" w:rsidRDefault="004C4351" w:rsidP="0063218C">
      <w:pPr>
        <w:pStyle w:val="ListParagraph"/>
        <w:numPr>
          <w:ilvl w:val="0"/>
          <w:numId w:val="4"/>
        </w:numPr>
        <w:tabs>
          <w:tab w:val="left" w:pos="0"/>
        </w:tabs>
        <w:ind w:left="360"/>
        <w:jc w:val="both"/>
        <w:rPr>
          <w:rFonts w:ascii="Times New Roman" w:hAnsi="Times New Roman"/>
        </w:rPr>
      </w:pPr>
      <w:r w:rsidRPr="000D631A">
        <w:rPr>
          <w:rFonts w:ascii="Times New Roman" w:hAnsi="Times New Roman"/>
        </w:rPr>
        <w:t>Trước khi đăng ký tour du lịch xin Quý khách vui lòng đọc kỹ chương trình tour, điều khoản, giá tour bao gồm cũng như không bao gồm trong chương trình. Trong trường hợp Quý khách không trực tiếp đến đăng ký tour mà do người khác đến đăng ký thì Quý khách vui lòng tìm hiểu kỹ chương trình từ người đăng ký cho mình.</w:t>
      </w:r>
    </w:p>
    <w:p w:rsidR="004C4351" w:rsidRPr="000D631A" w:rsidRDefault="004C4351" w:rsidP="0063218C">
      <w:pPr>
        <w:pStyle w:val="ListParagraph"/>
        <w:numPr>
          <w:ilvl w:val="0"/>
          <w:numId w:val="4"/>
        </w:numPr>
        <w:tabs>
          <w:tab w:val="left" w:pos="0"/>
        </w:tabs>
        <w:ind w:left="360"/>
        <w:jc w:val="both"/>
        <w:rPr>
          <w:rFonts w:ascii="Times New Roman" w:hAnsi="Times New Roman"/>
        </w:rPr>
      </w:pPr>
      <w:r w:rsidRPr="000D631A">
        <w:rPr>
          <w:rFonts w:ascii="Times New Roman" w:hAnsi="Times New Roman"/>
        </w:rPr>
        <w:t>Giấy CMND / Giấy QCD / Hộ chiếu (passport) của Quý khách phải có chữ ký, còn thời hạn sử dụng trên 6 tháng kể từ ngày nhập cảnh. Trẻ em dưới 14 tuổi phải có giấy khai sinh, nếu đi kèm người thân, phải có giấy Ủy quyền có xác nhận của cơ quan có thẩm quyền. (</w:t>
      </w:r>
      <w:proofErr w:type="gramStart"/>
      <w:r w:rsidRPr="000D631A">
        <w:rPr>
          <w:rFonts w:ascii="Times New Roman" w:hAnsi="Times New Roman"/>
        </w:rPr>
        <w:t>bản</w:t>
      </w:r>
      <w:proofErr w:type="gramEnd"/>
      <w:r w:rsidRPr="000D631A">
        <w:rPr>
          <w:rFonts w:ascii="Times New Roman" w:hAnsi="Times New Roman"/>
        </w:rPr>
        <w:t xml:space="preserve"> chính).</w:t>
      </w:r>
    </w:p>
    <w:p w:rsidR="004C4351" w:rsidRPr="000D631A" w:rsidRDefault="004C4351" w:rsidP="0063218C">
      <w:pPr>
        <w:pStyle w:val="ListParagraph"/>
        <w:numPr>
          <w:ilvl w:val="0"/>
          <w:numId w:val="4"/>
        </w:numPr>
        <w:tabs>
          <w:tab w:val="left" w:pos="0"/>
        </w:tabs>
        <w:ind w:left="360"/>
        <w:jc w:val="both"/>
        <w:rPr>
          <w:rFonts w:ascii="Times New Roman" w:hAnsi="Times New Roman"/>
        </w:rPr>
      </w:pPr>
      <w:r w:rsidRPr="000D631A">
        <w:rPr>
          <w:rFonts w:ascii="Times New Roman" w:hAnsi="Times New Roman"/>
        </w:rPr>
        <w:t xml:space="preserve">Quý khách từ 70 tuổi trở lên vui lòng đóng thêm phí bảo hiểm cao cấp (phí thay đổi tùy </w:t>
      </w:r>
      <w:proofErr w:type="gramStart"/>
      <w:r w:rsidRPr="000D631A">
        <w:rPr>
          <w:rFonts w:ascii="Times New Roman" w:hAnsi="Times New Roman"/>
        </w:rPr>
        <w:t>theo</w:t>
      </w:r>
      <w:proofErr w:type="gramEnd"/>
      <w:r w:rsidRPr="000D631A">
        <w:rPr>
          <w:rFonts w:ascii="Times New Roman" w:hAnsi="Times New Roman"/>
        </w:rPr>
        <w:t xml:space="preserve"> tour).</w:t>
      </w:r>
    </w:p>
    <w:p w:rsidR="004C4351" w:rsidRPr="000D631A" w:rsidRDefault="004C4351" w:rsidP="0063218C">
      <w:pPr>
        <w:pStyle w:val="ListParagraph"/>
        <w:numPr>
          <w:ilvl w:val="0"/>
          <w:numId w:val="4"/>
        </w:numPr>
        <w:tabs>
          <w:tab w:val="left" w:pos="0"/>
        </w:tabs>
        <w:ind w:left="360"/>
        <w:jc w:val="both"/>
        <w:rPr>
          <w:rFonts w:ascii="Times New Roman" w:hAnsi="Times New Roman"/>
        </w:rPr>
      </w:pPr>
      <w:r w:rsidRPr="000D631A">
        <w:rPr>
          <w:rFonts w:ascii="Times New Roman" w:hAnsi="Times New Roman"/>
        </w:rPr>
        <w:t>Quý khách từ 70 tuổi đến 75 tuổi trở lên yêu cầu phải có giấy xác nhận đầy đủ sức khỏe để đi du lịch nước ngoài của bác sĩ và phải có người thân dưới 60 tuổi (đầy đủ sức khỏe) đi theo.</w:t>
      </w:r>
    </w:p>
    <w:p w:rsidR="004C4351" w:rsidRPr="000D631A" w:rsidRDefault="004C4351" w:rsidP="0063218C">
      <w:pPr>
        <w:pStyle w:val="ListParagraph"/>
        <w:numPr>
          <w:ilvl w:val="0"/>
          <w:numId w:val="4"/>
        </w:numPr>
        <w:tabs>
          <w:tab w:val="left" w:pos="0"/>
        </w:tabs>
        <w:ind w:left="360"/>
        <w:jc w:val="both"/>
        <w:rPr>
          <w:rFonts w:ascii="Times New Roman" w:hAnsi="Times New Roman"/>
        </w:rPr>
      </w:pPr>
      <w:r w:rsidRPr="000D631A">
        <w:rPr>
          <w:rFonts w:ascii="Times New Roman" w:hAnsi="Times New Roman"/>
        </w:rPr>
        <w:t xml:space="preserve">Quý khách mang </w:t>
      </w:r>
      <w:proofErr w:type="gramStart"/>
      <w:r w:rsidRPr="000D631A">
        <w:rPr>
          <w:rFonts w:ascii="Times New Roman" w:hAnsi="Times New Roman"/>
        </w:rPr>
        <w:t>thai</w:t>
      </w:r>
      <w:proofErr w:type="gramEnd"/>
      <w:r w:rsidRPr="000D631A">
        <w:rPr>
          <w:rFonts w:ascii="Times New Roman" w:hAnsi="Times New Roman"/>
        </w:rPr>
        <w:t xml:space="preserve"> vui lòng báo cho nhân viên bán tour để được tư vấn thêm thông tin. Không nhận khách mang </w:t>
      </w:r>
      <w:proofErr w:type="gramStart"/>
      <w:r w:rsidRPr="000D631A">
        <w:rPr>
          <w:rFonts w:ascii="Times New Roman" w:hAnsi="Times New Roman"/>
        </w:rPr>
        <w:t>thai</w:t>
      </w:r>
      <w:proofErr w:type="gramEnd"/>
      <w:r w:rsidRPr="000D631A">
        <w:rPr>
          <w:rFonts w:ascii="Times New Roman" w:hAnsi="Times New Roman"/>
        </w:rPr>
        <w:t xml:space="preserve"> từ 5 tháng trở lên vì lý do an toàn cho khách.</w:t>
      </w:r>
    </w:p>
    <w:p w:rsidR="004C4351" w:rsidRPr="000D631A" w:rsidRDefault="004C4351" w:rsidP="0063218C">
      <w:pPr>
        <w:pStyle w:val="ListParagraph"/>
        <w:numPr>
          <w:ilvl w:val="0"/>
          <w:numId w:val="4"/>
        </w:numPr>
        <w:tabs>
          <w:tab w:val="left" w:pos="0"/>
        </w:tabs>
        <w:ind w:left="360"/>
        <w:jc w:val="both"/>
        <w:rPr>
          <w:rFonts w:ascii="Times New Roman" w:hAnsi="Times New Roman"/>
        </w:rPr>
      </w:pPr>
      <w:r w:rsidRPr="000D631A">
        <w:rPr>
          <w:rFonts w:ascii="Times New Roman" w:hAnsi="Times New Roman"/>
        </w:rPr>
        <w:t xml:space="preserve">Quý khách có yêu cầu ở phòng đơn, vui lòng thanh toán thêm tiền phụ </w:t>
      </w:r>
      <w:proofErr w:type="gramStart"/>
      <w:r w:rsidRPr="000D631A">
        <w:rPr>
          <w:rFonts w:ascii="Times New Roman" w:hAnsi="Times New Roman"/>
        </w:rPr>
        <w:t>thu</w:t>
      </w:r>
      <w:proofErr w:type="gramEnd"/>
      <w:r w:rsidRPr="000D631A">
        <w:rPr>
          <w:rFonts w:ascii="Times New Roman" w:hAnsi="Times New Roman"/>
        </w:rPr>
        <w:t>. Hai người lớn được ngủ kèm 1 trẻ em.</w:t>
      </w:r>
    </w:p>
    <w:p w:rsidR="004C4351" w:rsidRPr="000D631A" w:rsidRDefault="004C4351" w:rsidP="0063218C">
      <w:pPr>
        <w:pStyle w:val="ListParagraph"/>
        <w:numPr>
          <w:ilvl w:val="0"/>
          <w:numId w:val="4"/>
        </w:numPr>
        <w:tabs>
          <w:tab w:val="left" w:pos="0"/>
        </w:tabs>
        <w:ind w:left="360"/>
        <w:jc w:val="both"/>
        <w:rPr>
          <w:rFonts w:ascii="Times New Roman" w:hAnsi="Times New Roman"/>
        </w:rPr>
      </w:pPr>
      <w:r w:rsidRPr="000D631A">
        <w:rPr>
          <w:rFonts w:ascii="Times New Roman" w:hAnsi="Times New Roman"/>
        </w:rPr>
        <w:lastRenderedPageBreak/>
        <w:t>Do các chuyến bay phụ thuộc vào các hãng hàng không nên trong một số trường hợp giờ bay có thể thay đổi mà không được báo trước.</w:t>
      </w:r>
    </w:p>
    <w:p w:rsidR="004C4351" w:rsidRDefault="004C4351" w:rsidP="0063218C">
      <w:pPr>
        <w:pStyle w:val="ListParagraph"/>
        <w:numPr>
          <w:ilvl w:val="0"/>
          <w:numId w:val="4"/>
        </w:numPr>
        <w:tabs>
          <w:tab w:val="left" w:pos="0"/>
        </w:tabs>
        <w:ind w:left="360"/>
        <w:jc w:val="both"/>
        <w:rPr>
          <w:rFonts w:ascii="Times New Roman" w:hAnsi="Times New Roman"/>
        </w:rPr>
      </w:pPr>
      <w:r w:rsidRPr="000D631A">
        <w:rPr>
          <w:rFonts w:ascii="Times New Roman" w:hAnsi="Times New Roman"/>
        </w:rPr>
        <w:t>Công ty được miễn trừ trách nhiệm trong quá trình thực hiện tour nếu xảy ra các trường hợp bất khả kháng do thời tiết, thiên tai, dịch bệnh, đình công, bạo động, chiến tranh hoặc do máy bay, xe lửa, tàu thủy, xe điện bị trì hoãn hay bị hủy do thời tiết hoặc do kỹ thuật… dẫn đến tour không thể thực hiện tiếp được, công ty sẽ hoàn trả lại tiền tour cho Quý khách sau khi đã trừ lại các chi phí dịch vụ đã thực hiện như phí làm visa, vé máy bay, dịch vụ ăn ở… và không chịu trách nhiệm bồi thường thêm bất kỳ chi phí nào khác.</w:t>
      </w:r>
    </w:p>
    <w:p w:rsidR="004C4351" w:rsidRPr="00E8557E" w:rsidRDefault="004C4351" w:rsidP="0063218C">
      <w:pPr>
        <w:pStyle w:val="ListParagraph"/>
        <w:numPr>
          <w:ilvl w:val="0"/>
          <w:numId w:val="4"/>
        </w:numPr>
        <w:tabs>
          <w:tab w:val="left" w:pos="0"/>
        </w:tabs>
        <w:ind w:left="360"/>
        <w:jc w:val="both"/>
        <w:rPr>
          <w:rFonts w:ascii="Times New Roman" w:hAnsi="Times New Roman"/>
          <w:b/>
        </w:rPr>
      </w:pPr>
      <w:r w:rsidRPr="009A5315">
        <w:rPr>
          <w:rFonts w:ascii="Times New Roman" w:hAnsi="Times New Roman"/>
          <w:b/>
          <w:bCs/>
          <w:color w:val="FF0000"/>
        </w:rPr>
        <w:t>Mọi thắc mắc về chương trình tour và hướng dẫn: xin vui lòng</w:t>
      </w:r>
      <w:r w:rsidRPr="009A5315">
        <w:rPr>
          <w:rFonts w:ascii="Times New Roman" w:hAnsi="Times New Roman"/>
          <w:b/>
          <w:bCs/>
          <w:color w:val="FF0000"/>
          <w:u w:val="single"/>
        </w:rPr>
        <w:t xml:space="preserve"> </w:t>
      </w:r>
      <w:r w:rsidRPr="009A5315">
        <w:rPr>
          <w:rFonts w:ascii="Times New Roman" w:hAnsi="Times New Roman"/>
          <w:b/>
          <w:color w:val="FF0000"/>
        </w:rPr>
        <w:t xml:space="preserve">phản hồi dịch vụ thông qua Mail: </w:t>
      </w:r>
      <w:hyperlink r:id="rId10" w:history="1">
        <w:r w:rsidRPr="009A5315">
          <w:rPr>
            <w:rStyle w:val="Hyperlink"/>
            <w:rFonts w:ascii="Times New Roman" w:hAnsi="Times New Roman"/>
            <w:b/>
            <w:color w:val="FF0000"/>
          </w:rPr>
          <w:t>info@newdiscovery.vn</w:t>
        </w:r>
      </w:hyperlink>
      <w:r w:rsidRPr="009A5315">
        <w:rPr>
          <w:rFonts w:ascii="Times New Roman" w:hAnsi="Times New Roman"/>
          <w:b/>
          <w:color w:val="FF0000"/>
        </w:rPr>
        <w:t xml:space="preserve"> hoặc số điện thoại CSKH: 0919.515.059 – 0919.623.535</w:t>
      </w:r>
    </w:p>
    <w:p w:rsidR="00136B41" w:rsidRPr="004C4351" w:rsidRDefault="00814202" w:rsidP="00E3384C">
      <w:pPr>
        <w:tabs>
          <w:tab w:val="left" w:pos="0"/>
        </w:tabs>
        <w:spacing w:after="0"/>
        <w:jc w:val="both"/>
        <w:rPr>
          <w:rFonts w:ascii="Times New Roman" w:hAnsi="Times New Roman"/>
          <w:b/>
          <w:bCs/>
          <w:color w:val="0000FF"/>
          <w:sz w:val="28"/>
          <w:u w:val="single"/>
        </w:rPr>
      </w:pPr>
      <w:r w:rsidRPr="004C4351">
        <w:rPr>
          <w:rFonts w:ascii="Times New Roman" w:hAnsi="Times New Roman"/>
          <w:b/>
          <w:bCs/>
          <w:color w:val="0000FF"/>
          <w:sz w:val="28"/>
          <w:u w:val="single"/>
        </w:rPr>
        <w:t>THỰC ĐƠN THAM KHẢO:</w:t>
      </w:r>
    </w:p>
    <w:p w:rsidR="00814202" w:rsidRPr="00816218" w:rsidRDefault="00814202" w:rsidP="00E3384C">
      <w:pPr>
        <w:tabs>
          <w:tab w:val="left" w:pos="0"/>
        </w:tabs>
        <w:spacing w:after="0"/>
        <w:jc w:val="both"/>
        <w:rPr>
          <w:rFonts w:ascii="Times New Roman" w:hAnsi="Times New Roman"/>
          <w:b/>
          <w:bCs/>
          <w:sz w:val="28"/>
        </w:rPr>
      </w:pPr>
    </w:p>
    <w:tbl>
      <w:tblPr>
        <w:tblStyle w:val="TableGrid"/>
        <w:tblW w:w="0" w:type="auto"/>
        <w:tblLook w:val="04A0" w:firstRow="1" w:lastRow="0" w:firstColumn="1" w:lastColumn="0" w:noHBand="0" w:noVBand="1"/>
      </w:tblPr>
      <w:tblGrid>
        <w:gridCol w:w="5324"/>
        <w:gridCol w:w="5325"/>
      </w:tblGrid>
      <w:tr w:rsidR="00814202" w:rsidTr="00814202">
        <w:tc>
          <w:tcPr>
            <w:tcW w:w="5324" w:type="dxa"/>
          </w:tcPr>
          <w:p w:rsidR="00814202" w:rsidRPr="000A516B" w:rsidRDefault="00814202" w:rsidP="000A516B">
            <w:pPr>
              <w:tabs>
                <w:tab w:val="left" w:pos="0"/>
              </w:tabs>
              <w:spacing w:after="0"/>
              <w:jc w:val="both"/>
              <w:rPr>
                <w:rFonts w:ascii="Times New Roman" w:hAnsi="Times New Roman"/>
                <w:b/>
                <w:bCs/>
                <w:sz w:val="28"/>
              </w:rPr>
            </w:pPr>
            <w:r w:rsidRPr="000A516B">
              <w:rPr>
                <w:rFonts w:ascii="Times New Roman" w:hAnsi="Times New Roman"/>
                <w:b/>
                <w:bCs/>
                <w:sz w:val="28"/>
              </w:rPr>
              <w:t xml:space="preserve">Ngày 1: Ăn sáng: Hủ tiếu / Phở </w:t>
            </w:r>
          </w:p>
        </w:tc>
        <w:tc>
          <w:tcPr>
            <w:tcW w:w="5325" w:type="dxa"/>
          </w:tcPr>
          <w:p w:rsidR="00814202" w:rsidRPr="000A516B" w:rsidRDefault="00814202" w:rsidP="00E3384C">
            <w:pPr>
              <w:tabs>
                <w:tab w:val="left" w:pos="0"/>
              </w:tabs>
              <w:spacing w:after="0"/>
              <w:jc w:val="both"/>
              <w:rPr>
                <w:rFonts w:ascii="Times New Roman" w:hAnsi="Times New Roman"/>
                <w:b/>
                <w:bCs/>
                <w:sz w:val="28"/>
              </w:rPr>
            </w:pPr>
            <w:r w:rsidRPr="000A516B">
              <w:rPr>
                <w:rFonts w:ascii="Times New Roman" w:hAnsi="Times New Roman"/>
                <w:b/>
                <w:bCs/>
                <w:sz w:val="28"/>
              </w:rPr>
              <w:t>Thức uống: Cà fé / Nước ngọt / Trà đá.</w:t>
            </w:r>
          </w:p>
        </w:tc>
      </w:tr>
      <w:tr w:rsidR="00814202" w:rsidTr="00814202">
        <w:tc>
          <w:tcPr>
            <w:tcW w:w="5324" w:type="dxa"/>
          </w:tcPr>
          <w:p w:rsidR="00814202" w:rsidRDefault="00814202" w:rsidP="00E3384C">
            <w:pPr>
              <w:tabs>
                <w:tab w:val="left" w:pos="0"/>
              </w:tabs>
              <w:spacing w:after="0"/>
              <w:jc w:val="both"/>
              <w:rPr>
                <w:rFonts w:ascii="Times New Roman" w:hAnsi="Times New Roman"/>
                <w:bCs/>
                <w:sz w:val="28"/>
              </w:rPr>
            </w:pPr>
            <w:proofErr w:type="gramStart"/>
            <w:r>
              <w:rPr>
                <w:rFonts w:ascii="Times New Roman" w:hAnsi="Times New Roman"/>
                <w:bCs/>
                <w:sz w:val="28"/>
              </w:rPr>
              <w:t>Ăn</w:t>
            </w:r>
            <w:proofErr w:type="gramEnd"/>
            <w:r>
              <w:rPr>
                <w:rFonts w:ascii="Times New Roman" w:hAnsi="Times New Roman"/>
                <w:bCs/>
                <w:sz w:val="28"/>
              </w:rPr>
              <w:t xml:space="preserve"> trưa: Nhà hàng</w:t>
            </w:r>
            <w:r w:rsidR="0086299E">
              <w:rPr>
                <w:rFonts w:ascii="Times New Roman" w:hAnsi="Times New Roman"/>
                <w:bCs/>
                <w:sz w:val="28"/>
              </w:rPr>
              <w:t xml:space="preserve"> Đà Lạt V</w:t>
            </w:r>
            <w:r w:rsidR="000673B6">
              <w:rPr>
                <w:rFonts w:ascii="Times New Roman" w:hAnsi="Times New Roman"/>
                <w:bCs/>
                <w:sz w:val="28"/>
              </w:rPr>
              <w:t>…</w:t>
            </w:r>
          </w:p>
          <w:p w:rsidR="00814202" w:rsidRDefault="00E46E92" w:rsidP="0063218C">
            <w:pPr>
              <w:pStyle w:val="ListParagraph"/>
              <w:numPr>
                <w:ilvl w:val="0"/>
                <w:numId w:val="8"/>
              </w:numPr>
              <w:jc w:val="both"/>
              <w:rPr>
                <w:rFonts w:ascii="Times New Roman" w:hAnsi="Times New Roman"/>
                <w:b/>
                <w:color w:val="0000FF"/>
              </w:rPr>
            </w:pPr>
            <w:r>
              <w:rPr>
                <w:rFonts w:ascii="Times New Roman" w:hAnsi="Times New Roman"/>
                <w:b/>
                <w:color w:val="0000FF"/>
              </w:rPr>
              <w:t>Salad trộn trứng</w:t>
            </w:r>
          </w:p>
          <w:p w:rsidR="00E46E92" w:rsidRPr="00CB2101" w:rsidRDefault="00E46E92" w:rsidP="0063218C">
            <w:pPr>
              <w:pStyle w:val="ListParagraph"/>
              <w:numPr>
                <w:ilvl w:val="0"/>
                <w:numId w:val="8"/>
              </w:numPr>
              <w:jc w:val="both"/>
              <w:rPr>
                <w:rFonts w:ascii="Times New Roman" w:hAnsi="Times New Roman"/>
                <w:b/>
                <w:color w:val="0000FF"/>
                <w:lang w:val="fr-FR"/>
              </w:rPr>
            </w:pPr>
            <w:r w:rsidRPr="00CB2101">
              <w:rPr>
                <w:rFonts w:ascii="Times New Roman" w:hAnsi="Times New Roman"/>
                <w:b/>
                <w:color w:val="0000FF"/>
                <w:lang w:val="fr-FR"/>
              </w:rPr>
              <w:t>Sườn non xào chua ngọt.</w:t>
            </w:r>
          </w:p>
          <w:p w:rsidR="00E46E92" w:rsidRDefault="00E46E92" w:rsidP="0063218C">
            <w:pPr>
              <w:pStyle w:val="ListParagraph"/>
              <w:numPr>
                <w:ilvl w:val="0"/>
                <w:numId w:val="8"/>
              </w:numPr>
              <w:jc w:val="both"/>
              <w:rPr>
                <w:rFonts w:ascii="Times New Roman" w:hAnsi="Times New Roman"/>
                <w:b/>
                <w:color w:val="0000FF"/>
              </w:rPr>
            </w:pPr>
            <w:r>
              <w:rPr>
                <w:rFonts w:ascii="Times New Roman" w:hAnsi="Times New Roman"/>
                <w:b/>
                <w:color w:val="0000FF"/>
              </w:rPr>
              <w:t>Cá bông lau kho tộ.</w:t>
            </w:r>
          </w:p>
          <w:p w:rsidR="00E46E92" w:rsidRDefault="00E46E92" w:rsidP="0063218C">
            <w:pPr>
              <w:pStyle w:val="ListParagraph"/>
              <w:numPr>
                <w:ilvl w:val="0"/>
                <w:numId w:val="8"/>
              </w:numPr>
              <w:jc w:val="both"/>
              <w:rPr>
                <w:rFonts w:ascii="Times New Roman" w:hAnsi="Times New Roman"/>
                <w:b/>
                <w:color w:val="0000FF"/>
              </w:rPr>
            </w:pPr>
            <w:r>
              <w:rPr>
                <w:rFonts w:ascii="Times New Roman" w:hAnsi="Times New Roman"/>
                <w:b/>
                <w:color w:val="0000FF"/>
              </w:rPr>
              <w:t>Cải thìa xào dầu hào.</w:t>
            </w:r>
          </w:p>
          <w:p w:rsidR="00E46E92" w:rsidRDefault="00E46E92" w:rsidP="0063218C">
            <w:pPr>
              <w:pStyle w:val="ListParagraph"/>
              <w:numPr>
                <w:ilvl w:val="0"/>
                <w:numId w:val="8"/>
              </w:numPr>
              <w:jc w:val="both"/>
              <w:rPr>
                <w:rFonts w:ascii="Times New Roman" w:hAnsi="Times New Roman"/>
                <w:b/>
                <w:color w:val="0000FF"/>
              </w:rPr>
            </w:pPr>
            <w:r>
              <w:rPr>
                <w:rFonts w:ascii="Times New Roman" w:hAnsi="Times New Roman"/>
                <w:b/>
                <w:color w:val="0000FF"/>
              </w:rPr>
              <w:t>Đậu hủ sốt cà.</w:t>
            </w:r>
          </w:p>
          <w:p w:rsidR="00E46E92" w:rsidRDefault="00E46E92" w:rsidP="0063218C">
            <w:pPr>
              <w:pStyle w:val="ListParagraph"/>
              <w:numPr>
                <w:ilvl w:val="0"/>
                <w:numId w:val="8"/>
              </w:numPr>
              <w:jc w:val="both"/>
              <w:rPr>
                <w:rFonts w:ascii="Times New Roman" w:hAnsi="Times New Roman"/>
                <w:b/>
                <w:color w:val="0000FF"/>
              </w:rPr>
            </w:pPr>
            <w:r>
              <w:rPr>
                <w:rFonts w:ascii="Times New Roman" w:hAnsi="Times New Roman"/>
                <w:b/>
                <w:color w:val="0000FF"/>
              </w:rPr>
              <w:t>Lẩu gà lá giang.</w:t>
            </w:r>
          </w:p>
          <w:p w:rsidR="00E46E92" w:rsidRDefault="00E46E92" w:rsidP="0063218C">
            <w:pPr>
              <w:pStyle w:val="ListParagraph"/>
              <w:numPr>
                <w:ilvl w:val="0"/>
                <w:numId w:val="8"/>
              </w:numPr>
              <w:jc w:val="both"/>
              <w:rPr>
                <w:rFonts w:ascii="Times New Roman" w:hAnsi="Times New Roman"/>
                <w:b/>
                <w:color w:val="0000FF"/>
              </w:rPr>
            </w:pPr>
            <w:r>
              <w:rPr>
                <w:rFonts w:ascii="Times New Roman" w:hAnsi="Times New Roman"/>
                <w:b/>
                <w:color w:val="0000FF"/>
              </w:rPr>
              <w:t>Cơm trắng.</w:t>
            </w:r>
          </w:p>
          <w:p w:rsidR="00E46E92" w:rsidRPr="00D81D69" w:rsidRDefault="00E46E92" w:rsidP="0063218C">
            <w:pPr>
              <w:pStyle w:val="ListParagraph"/>
              <w:numPr>
                <w:ilvl w:val="0"/>
                <w:numId w:val="8"/>
              </w:numPr>
              <w:jc w:val="both"/>
              <w:rPr>
                <w:rFonts w:ascii="Times New Roman" w:hAnsi="Times New Roman"/>
                <w:b/>
                <w:color w:val="0000FF"/>
              </w:rPr>
            </w:pPr>
            <w:r>
              <w:rPr>
                <w:rFonts w:ascii="Times New Roman" w:hAnsi="Times New Roman"/>
                <w:b/>
                <w:color w:val="0000FF"/>
              </w:rPr>
              <w:t>Tráng miệng: Trái cây + trà đá.</w:t>
            </w:r>
          </w:p>
        </w:tc>
        <w:tc>
          <w:tcPr>
            <w:tcW w:w="5325" w:type="dxa"/>
          </w:tcPr>
          <w:p w:rsidR="00814202" w:rsidRDefault="0086299E" w:rsidP="00E3384C">
            <w:pPr>
              <w:tabs>
                <w:tab w:val="left" w:pos="0"/>
              </w:tabs>
              <w:spacing w:after="0"/>
              <w:jc w:val="both"/>
              <w:rPr>
                <w:rFonts w:ascii="Times New Roman" w:hAnsi="Times New Roman"/>
                <w:bCs/>
                <w:sz w:val="28"/>
              </w:rPr>
            </w:pPr>
            <w:proofErr w:type="gramStart"/>
            <w:r>
              <w:rPr>
                <w:rFonts w:ascii="Times New Roman" w:hAnsi="Times New Roman"/>
                <w:bCs/>
                <w:sz w:val="28"/>
              </w:rPr>
              <w:t>Ăn</w:t>
            </w:r>
            <w:proofErr w:type="gramEnd"/>
            <w:r>
              <w:rPr>
                <w:rFonts w:ascii="Times New Roman" w:hAnsi="Times New Roman"/>
                <w:bCs/>
                <w:sz w:val="28"/>
              </w:rPr>
              <w:t xml:space="preserve"> tối: Nhà hàng L</w:t>
            </w:r>
            <w:r w:rsidR="000673B6">
              <w:rPr>
                <w:rFonts w:ascii="Times New Roman" w:hAnsi="Times New Roman"/>
                <w:bCs/>
                <w:sz w:val="28"/>
              </w:rPr>
              <w:t>ong….</w:t>
            </w:r>
          </w:p>
          <w:p w:rsidR="000A516B" w:rsidRPr="000A516B" w:rsidRDefault="000A516B" w:rsidP="0063218C">
            <w:pPr>
              <w:pStyle w:val="ListParagraph"/>
              <w:numPr>
                <w:ilvl w:val="0"/>
                <w:numId w:val="7"/>
              </w:numPr>
              <w:jc w:val="both"/>
              <w:rPr>
                <w:rFonts w:ascii="Times New Roman" w:hAnsi="Times New Roman"/>
                <w:b/>
                <w:color w:val="0000FF"/>
              </w:rPr>
            </w:pPr>
            <w:r w:rsidRPr="000A516B">
              <w:rPr>
                <w:rFonts w:ascii="Times New Roman" w:hAnsi="Times New Roman"/>
                <w:b/>
                <w:color w:val="0000FF"/>
              </w:rPr>
              <w:t>Tả pí lù + mì tam tơ.</w:t>
            </w:r>
          </w:p>
          <w:p w:rsidR="000A516B" w:rsidRPr="000A516B" w:rsidRDefault="000A516B" w:rsidP="0063218C">
            <w:pPr>
              <w:pStyle w:val="ListParagraph"/>
              <w:numPr>
                <w:ilvl w:val="0"/>
                <w:numId w:val="7"/>
              </w:numPr>
              <w:jc w:val="both"/>
              <w:rPr>
                <w:rFonts w:ascii="Times New Roman" w:hAnsi="Times New Roman"/>
                <w:b/>
                <w:color w:val="0000FF"/>
              </w:rPr>
            </w:pPr>
            <w:r w:rsidRPr="000A516B">
              <w:rPr>
                <w:rFonts w:ascii="Times New Roman" w:hAnsi="Times New Roman"/>
                <w:b/>
                <w:color w:val="0000FF"/>
              </w:rPr>
              <w:t>Súp măng cua.</w:t>
            </w:r>
          </w:p>
          <w:p w:rsidR="000A516B" w:rsidRPr="000A516B" w:rsidRDefault="000A516B" w:rsidP="0063218C">
            <w:pPr>
              <w:pStyle w:val="ListParagraph"/>
              <w:numPr>
                <w:ilvl w:val="0"/>
                <w:numId w:val="7"/>
              </w:numPr>
              <w:jc w:val="both"/>
              <w:rPr>
                <w:rFonts w:ascii="Times New Roman" w:hAnsi="Times New Roman"/>
                <w:b/>
                <w:color w:val="0000FF"/>
              </w:rPr>
            </w:pPr>
            <w:r w:rsidRPr="000A516B">
              <w:rPr>
                <w:rFonts w:ascii="Times New Roman" w:hAnsi="Times New Roman"/>
                <w:b/>
                <w:color w:val="0000FF"/>
              </w:rPr>
              <w:t xml:space="preserve">Nai xào </w:t>
            </w:r>
            <w:proofErr w:type="gramStart"/>
            <w:r w:rsidRPr="000A516B">
              <w:rPr>
                <w:rFonts w:ascii="Times New Roman" w:hAnsi="Times New Roman"/>
                <w:b/>
                <w:color w:val="0000FF"/>
              </w:rPr>
              <w:t>lăn</w:t>
            </w:r>
            <w:proofErr w:type="gramEnd"/>
            <w:r w:rsidRPr="000A516B">
              <w:rPr>
                <w:rFonts w:ascii="Times New Roman" w:hAnsi="Times New Roman"/>
                <w:b/>
                <w:color w:val="0000FF"/>
              </w:rPr>
              <w:t>.</w:t>
            </w:r>
          </w:p>
          <w:p w:rsidR="000A516B" w:rsidRPr="000A516B" w:rsidRDefault="000A516B" w:rsidP="0063218C">
            <w:pPr>
              <w:pStyle w:val="ListParagraph"/>
              <w:numPr>
                <w:ilvl w:val="0"/>
                <w:numId w:val="7"/>
              </w:numPr>
              <w:jc w:val="both"/>
              <w:rPr>
                <w:rFonts w:ascii="Times New Roman" w:hAnsi="Times New Roman"/>
                <w:b/>
                <w:color w:val="0000FF"/>
              </w:rPr>
            </w:pPr>
            <w:r w:rsidRPr="000A516B">
              <w:rPr>
                <w:rFonts w:ascii="Times New Roman" w:hAnsi="Times New Roman"/>
                <w:b/>
                <w:color w:val="0000FF"/>
              </w:rPr>
              <w:t>Cá hấp dấm.</w:t>
            </w:r>
          </w:p>
          <w:p w:rsidR="000A516B" w:rsidRPr="000A516B" w:rsidRDefault="000A516B" w:rsidP="0063218C">
            <w:pPr>
              <w:pStyle w:val="ListParagraph"/>
              <w:numPr>
                <w:ilvl w:val="0"/>
                <w:numId w:val="7"/>
              </w:numPr>
              <w:jc w:val="both"/>
              <w:rPr>
                <w:rFonts w:ascii="Times New Roman" w:hAnsi="Times New Roman"/>
                <w:b/>
                <w:color w:val="0000FF"/>
              </w:rPr>
            </w:pPr>
            <w:r w:rsidRPr="000A516B">
              <w:rPr>
                <w:rFonts w:ascii="Times New Roman" w:hAnsi="Times New Roman"/>
                <w:b/>
                <w:color w:val="0000FF"/>
              </w:rPr>
              <w:t>Bò tái chanh.</w:t>
            </w:r>
          </w:p>
          <w:p w:rsidR="000A516B" w:rsidRPr="000A516B" w:rsidRDefault="000A516B" w:rsidP="0063218C">
            <w:pPr>
              <w:pStyle w:val="ListParagraph"/>
              <w:numPr>
                <w:ilvl w:val="0"/>
                <w:numId w:val="7"/>
              </w:numPr>
              <w:jc w:val="both"/>
              <w:rPr>
                <w:rFonts w:ascii="Times New Roman" w:hAnsi="Times New Roman"/>
                <w:b/>
                <w:color w:val="0000FF"/>
              </w:rPr>
            </w:pPr>
            <w:r w:rsidRPr="000A516B">
              <w:rPr>
                <w:rFonts w:ascii="Times New Roman" w:hAnsi="Times New Roman"/>
                <w:b/>
                <w:color w:val="0000FF"/>
              </w:rPr>
              <w:t>Cơm chiên dương châu.</w:t>
            </w:r>
          </w:p>
          <w:p w:rsidR="000A516B" w:rsidRPr="000A516B" w:rsidRDefault="000A516B" w:rsidP="0063218C">
            <w:pPr>
              <w:pStyle w:val="ListParagraph"/>
              <w:numPr>
                <w:ilvl w:val="0"/>
                <w:numId w:val="7"/>
              </w:numPr>
              <w:jc w:val="both"/>
              <w:rPr>
                <w:rFonts w:ascii="Times New Roman" w:hAnsi="Times New Roman"/>
                <w:b/>
                <w:color w:val="0000FF"/>
              </w:rPr>
            </w:pPr>
            <w:r w:rsidRPr="000A516B">
              <w:rPr>
                <w:rFonts w:ascii="Times New Roman" w:hAnsi="Times New Roman"/>
                <w:b/>
                <w:color w:val="0000FF"/>
              </w:rPr>
              <w:t>Rượu Dâu.</w:t>
            </w:r>
          </w:p>
          <w:p w:rsidR="000A516B" w:rsidRPr="000A516B" w:rsidRDefault="000A516B" w:rsidP="0063218C">
            <w:pPr>
              <w:pStyle w:val="ListParagraph"/>
              <w:numPr>
                <w:ilvl w:val="0"/>
                <w:numId w:val="7"/>
              </w:numPr>
              <w:jc w:val="both"/>
              <w:rPr>
                <w:rFonts w:ascii="Times New Roman" w:hAnsi="Times New Roman"/>
                <w:b/>
                <w:color w:val="FF0000"/>
              </w:rPr>
            </w:pPr>
            <w:r w:rsidRPr="000A516B">
              <w:rPr>
                <w:rFonts w:ascii="Times New Roman" w:hAnsi="Times New Roman"/>
                <w:b/>
                <w:color w:val="0000FF"/>
              </w:rPr>
              <w:t>Tráng miệng: Trái cây + Trà đá.</w:t>
            </w:r>
          </w:p>
        </w:tc>
      </w:tr>
      <w:tr w:rsidR="00814202" w:rsidTr="00814202">
        <w:tc>
          <w:tcPr>
            <w:tcW w:w="5324" w:type="dxa"/>
          </w:tcPr>
          <w:p w:rsidR="00814202" w:rsidRPr="000A516B" w:rsidRDefault="000A516B" w:rsidP="00E3384C">
            <w:pPr>
              <w:tabs>
                <w:tab w:val="left" w:pos="0"/>
              </w:tabs>
              <w:spacing w:after="0"/>
              <w:jc w:val="both"/>
              <w:rPr>
                <w:rFonts w:ascii="Times New Roman" w:hAnsi="Times New Roman"/>
                <w:b/>
                <w:bCs/>
                <w:sz w:val="28"/>
              </w:rPr>
            </w:pPr>
            <w:r w:rsidRPr="000A516B">
              <w:rPr>
                <w:rFonts w:ascii="Times New Roman" w:hAnsi="Times New Roman"/>
                <w:b/>
                <w:bCs/>
                <w:sz w:val="28"/>
              </w:rPr>
              <w:t>Ngày 2: Ăn sáng: Bún Bò Huế</w:t>
            </w:r>
          </w:p>
        </w:tc>
        <w:tc>
          <w:tcPr>
            <w:tcW w:w="5325" w:type="dxa"/>
          </w:tcPr>
          <w:p w:rsidR="00814202" w:rsidRPr="000A516B" w:rsidRDefault="000A516B" w:rsidP="00E3384C">
            <w:pPr>
              <w:tabs>
                <w:tab w:val="left" w:pos="0"/>
              </w:tabs>
              <w:spacing w:after="0"/>
              <w:jc w:val="both"/>
              <w:rPr>
                <w:rFonts w:ascii="Times New Roman" w:hAnsi="Times New Roman"/>
                <w:b/>
                <w:bCs/>
                <w:sz w:val="28"/>
              </w:rPr>
            </w:pPr>
            <w:r w:rsidRPr="000A516B">
              <w:rPr>
                <w:rFonts w:ascii="Times New Roman" w:hAnsi="Times New Roman"/>
                <w:b/>
                <w:bCs/>
                <w:sz w:val="28"/>
              </w:rPr>
              <w:t>Thức uống: Trà đá</w:t>
            </w:r>
          </w:p>
        </w:tc>
      </w:tr>
      <w:tr w:rsidR="000A516B" w:rsidTr="00814202">
        <w:tc>
          <w:tcPr>
            <w:tcW w:w="5324" w:type="dxa"/>
          </w:tcPr>
          <w:p w:rsidR="000A516B" w:rsidRDefault="000A516B" w:rsidP="00E3384C">
            <w:pPr>
              <w:tabs>
                <w:tab w:val="left" w:pos="0"/>
              </w:tabs>
              <w:spacing w:after="0"/>
              <w:jc w:val="both"/>
              <w:rPr>
                <w:rFonts w:ascii="Times New Roman" w:hAnsi="Times New Roman"/>
                <w:b/>
                <w:bCs/>
                <w:sz w:val="28"/>
              </w:rPr>
            </w:pPr>
            <w:proofErr w:type="gramStart"/>
            <w:r>
              <w:rPr>
                <w:rFonts w:ascii="Times New Roman" w:hAnsi="Times New Roman"/>
                <w:b/>
                <w:bCs/>
                <w:sz w:val="28"/>
              </w:rPr>
              <w:t>Ăn</w:t>
            </w:r>
            <w:proofErr w:type="gramEnd"/>
            <w:r>
              <w:rPr>
                <w:rFonts w:ascii="Times New Roman" w:hAnsi="Times New Roman"/>
                <w:b/>
                <w:bCs/>
                <w:sz w:val="28"/>
              </w:rPr>
              <w:t xml:space="preserve"> trưa: Nhà hàng</w:t>
            </w:r>
            <w:r w:rsidR="0086299E">
              <w:rPr>
                <w:rFonts w:ascii="Times New Roman" w:hAnsi="Times New Roman"/>
                <w:b/>
                <w:bCs/>
                <w:sz w:val="28"/>
              </w:rPr>
              <w:t xml:space="preserve"> Chư…</w:t>
            </w:r>
          </w:p>
          <w:p w:rsidR="00426364" w:rsidRPr="00814202" w:rsidRDefault="00426364" w:rsidP="0063218C">
            <w:pPr>
              <w:pStyle w:val="ListParagraph"/>
              <w:numPr>
                <w:ilvl w:val="0"/>
                <w:numId w:val="11"/>
              </w:numPr>
              <w:jc w:val="both"/>
              <w:rPr>
                <w:rFonts w:ascii="Times New Roman" w:hAnsi="Times New Roman"/>
                <w:b/>
                <w:color w:val="0000FF"/>
              </w:rPr>
            </w:pPr>
            <w:r w:rsidRPr="00814202">
              <w:rPr>
                <w:rFonts w:ascii="Times New Roman" w:hAnsi="Times New Roman"/>
                <w:b/>
                <w:color w:val="0000FF"/>
              </w:rPr>
              <w:t>Canh Atiso hầm xương.</w:t>
            </w:r>
          </w:p>
          <w:p w:rsidR="00426364" w:rsidRPr="00814202" w:rsidRDefault="00426364" w:rsidP="0063218C">
            <w:pPr>
              <w:pStyle w:val="ListParagraph"/>
              <w:numPr>
                <w:ilvl w:val="0"/>
                <w:numId w:val="11"/>
              </w:numPr>
              <w:jc w:val="both"/>
              <w:rPr>
                <w:rFonts w:ascii="Times New Roman" w:hAnsi="Times New Roman"/>
                <w:b/>
                <w:color w:val="0000FF"/>
              </w:rPr>
            </w:pPr>
            <w:r w:rsidRPr="00814202">
              <w:rPr>
                <w:rFonts w:ascii="Times New Roman" w:hAnsi="Times New Roman"/>
                <w:b/>
                <w:color w:val="0000FF"/>
              </w:rPr>
              <w:t>Cá chiên mắm xoài.</w:t>
            </w:r>
          </w:p>
          <w:p w:rsidR="00426364" w:rsidRPr="00814202" w:rsidRDefault="00426364" w:rsidP="0063218C">
            <w:pPr>
              <w:pStyle w:val="ListParagraph"/>
              <w:numPr>
                <w:ilvl w:val="0"/>
                <w:numId w:val="11"/>
              </w:numPr>
              <w:jc w:val="both"/>
              <w:rPr>
                <w:rFonts w:ascii="Times New Roman" w:hAnsi="Times New Roman"/>
                <w:b/>
                <w:color w:val="0000FF"/>
              </w:rPr>
            </w:pPr>
            <w:r w:rsidRPr="00814202">
              <w:rPr>
                <w:rFonts w:ascii="Times New Roman" w:hAnsi="Times New Roman"/>
                <w:b/>
                <w:color w:val="0000FF"/>
              </w:rPr>
              <w:t>Gà xào sả ớt</w:t>
            </w:r>
          </w:p>
          <w:p w:rsidR="00426364" w:rsidRPr="00814202" w:rsidRDefault="00E46E92" w:rsidP="0063218C">
            <w:pPr>
              <w:pStyle w:val="ListParagraph"/>
              <w:numPr>
                <w:ilvl w:val="0"/>
                <w:numId w:val="11"/>
              </w:numPr>
              <w:jc w:val="both"/>
              <w:rPr>
                <w:rFonts w:ascii="Times New Roman" w:hAnsi="Times New Roman"/>
                <w:b/>
                <w:color w:val="0000FF"/>
              </w:rPr>
            </w:pPr>
            <w:r>
              <w:rPr>
                <w:rFonts w:ascii="Times New Roman" w:hAnsi="Times New Roman"/>
                <w:b/>
                <w:color w:val="0000FF"/>
              </w:rPr>
              <w:t>Tôm xào bông cải</w:t>
            </w:r>
            <w:r w:rsidR="00426364" w:rsidRPr="00814202">
              <w:rPr>
                <w:rFonts w:ascii="Times New Roman" w:hAnsi="Times New Roman"/>
                <w:b/>
                <w:color w:val="0000FF"/>
              </w:rPr>
              <w:t>.</w:t>
            </w:r>
          </w:p>
          <w:p w:rsidR="00426364" w:rsidRPr="00814202" w:rsidRDefault="00426364" w:rsidP="0063218C">
            <w:pPr>
              <w:pStyle w:val="ListParagraph"/>
              <w:numPr>
                <w:ilvl w:val="0"/>
                <w:numId w:val="11"/>
              </w:numPr>
              <w:jc w:val="both"/>
              <w:rPr>
                <w:rFonts w:ascii="Times New Roman" w:hAnsi="Times New Roman"/>
                <w:b/>
                <w:color w:val="0000FF"/>
              </w:rPr>
            </w:pPr>
            <w:r w:rsidRPr="00814202">
              <w:rPr>
                <w:rFonts w:ascii="Times New Roman" w:hAnsi="Times New Roman"/>
                <w:b/>
                <w:color w:val="0000FF"/>
              </w:rPr>
              <w:t>Salad trộn dầu dấm.</w:t>
            </w:r>
          </w:p>
          <w:p w:rsidR="00426364" w:rsidRDefault="00426364" w:rsidP="0063218C">
            <w:pPr>
              <w:pStyle w:val="ListParagraph"/>
              <w:numPr>
                <w:ilvl w:val="0"/>
                <w:numId w:val="11"/>
              </w:numPr>
              <w:jc w:val="both"/>
              <w:rPr>
                <w:rFonts w:ascii="Times New Roman" w:hAnsi="Times New Roman"/>
                <w:b/>
                <w:color w:val="0000FF"/>
              </w:rPr>
            </w:pPr>
            <w:r w:rsidRPr="00814202">
              <w:rPr>
                <w:rFonts w:ascii="Times New Roman" w:hAnsi="Times New Roman"/>
                <w:b/>
                <w:color w:val="0000FF"/>
              </w:rPr>
              <w:t>Cơm trắng</w:t>
            </w:r>
          </w:p>
          <w:p w:rsidR="000A516B" w:rsidRPr="00426364" w:rsidRDefault="00426364" w:rsidP="0063218C">
            <w:pPr>
              <w:pStyle w:val="ListParagraph"/>
              <w:numPr>
                <w:ilvl w:val="0"/>
                <w:numId w:val="11"/>
              </w:numPr>
              <w:jc w:val="both"/>
              <w:rPr>
                <w:rFonts w:ascii="Times New Roman" w:hAnsi="Times New Roman"/>
                <w:b/>
                <w:color w:val="0000FF"/>
              </w:rPr>
            </w:pPr>
            <w:r w:rsidRPr="00426364">
              <w:rPr>
                <w:rFonts w:ascii="Times New Roman" w:hAnsi="Times New Roman"/>
                <w:b/>
                <w:color w:val="0000FF"/>
              </w:rPr>
              <w:t>Tráng miệng: Trái cây + Trà đá.</w:t>
            </w:r>
          </w:p>
        </w:tc>
        <w:tc>
          <w:tcPr>
            <w:tcW w:w="5325" w:type="dxa"/>
          </w:tcPr>
          <w:p w:rsidR="000A516B" w:rsidRPr="000A516B" w:rsidRDefault="000A516B" w:rsidP="00E3384C">
            <w:pPr>
              <w:tabs>
                <w:tab w:val="left" w:pos="0"/>
              </w:tabs>
              <w:spacing w:after="0"/>
              <w:jc w:val="both"/>
              <w:rPr>
                <w:rFonts w:ascii="Times New Roman" w:hAnsi="Times New Roman"/>
                <w:b/>
                <w:bCs/>
                <w:sz w:val="28"/>
              </w:rPr>
            </w:pPr>
          </w:p>
        </w:tc>
      </w:tr>
    </w:tbl>
    <w:p w:rsidR="00814202" w:rsidRPr="00927DB2" w:rsidRDefault="00814202" w:rsidP="00E3384C">
      <w:pPr>
        <w:tabs>
          <w:tab w:val="left" w:pos="0"/>
        </w:tabs>
        <w:spacing w:after="0"/>
        <w:jc w:val="both"/>
        <w:rPr>
          <w:rFonts w:ascii="Times New Roman" w:hAnsi="Times New Roman"/>
          <w:bCs/>
          <w:sz w:val="28"/>
        </w:rPr>
      </w:pPr>
    </w:p>
    <w:sectPr w:rsidR="00814202" w:rsidRPr="00927DB2" w:rsidSect="00A421A5">
      <w:headerReference w:type="default" r:id="rId11"/>
      <w:footerReference w:type="default" r:id="rId12"/>
      <w:pgSz w:w="11907" w:h="16839" w:code="9"/>
      <w:pgMar w:top="680" w:right="567" w:bottom="680" w:left="907" w:header="426"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FBF" w:rsidRDefault="00335FBF" w:rsidP="00C91E2C">
      <w:pPr>
        <w:spacing w:after="0"/>
      </w:pPr>
      <w:r>
        <w:separator/>
      </w:r>
    </w:p>
  </w:endnote>
  <w:endnote w:type="continuationSeparator" w:id="0">
    <w:p w:rsidR="00335FBF" w:rsidRDefault="00335FBF" w:rsidP="00C91E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E2C" w:rsidRDefault="00940D9D">
    <w:pPr>
      <w:pStyle w:val="Footer"/>
      <w:tabs>
        <w:tab w:val="center" w:pos="5213"/>
        <w:tab w:val="right" w:pos="10426"/>
      </w:tabs>
      <w:jc w:val="center"/>
      <w:rPr>
        <w:rFonts w:ascii="Tahoma" w:hAnsi="Tahoma" w:cs="Tahoma"/>
        <w:b/>
        <w:color w:val="008000"/>
        <w:sz w:val="34"/>
        <w:szCs w:val="32"/>
      </w:rPr>
    </w:pPr>
    <w:r>
      <w:rPr>
        <w:rFonts w:ascii="Tahoma" w:hAnsi="Tahoma" w:cs="Tahoma"/>
        <w:b/>
        <w:color w:val="008000"/>
        <w:sz w:val="34"/>
        <w:szCs w:val="32"/>
      </w:rPr>
      <w:t>KHÁM PHÁ MỚI – Trải nghiệm mới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FBF" w:rsidRDefault="00335FBF" w:rsidP="00C91E2C">
      <w:pPr>
        <w:spacing w:after="0"/>
      </w:pPr>
      <w:r>
        <w:separator/>
      </w:r>
    </w:p>
  </w:footnote>
  <w:footnote w:type="continuationSeparator" w:id="0">
    <w:p w:rsidR="00335FBF" w:rsidRDefault="00335FBF" w:rsidP="00C91E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E2C" w:rsidRDefault="00D0758D">
    <w:pPr>
      <w:pStyle w:val="Header"/>
    </w:pPr>
    <w:r>
      <w:rPr>
        <w:noProof/>
      </w:rPr>
      <w:drawing>
        <wp:inline distT="0" distB="0" distL="0" distR="0">
          <wp:extent cx="6624955" cy="1481080"/>
          <wp:effectExtent l="0" t="0" r="4445" b="5080"/>
          <wp:docPr id="3" name="Picture 3" descr="C:\Users\VAIO\Desktop\TIEU DE MỚI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IO\Desktop\TIEU DE MỚI 20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4955" cy="1481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7D2"/>
    <w:multiLevelType w:val="hybridMultilevel"/>
    <w:tmpl w:val="00B224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D0BB8"/>
    <w:multiLevelType w:val="hybridMultilevel"/>
    <w:tmpl w:val="C38077E2"/>
    <w:lvl w:ilvl="0" w:tplc="B700FDA8">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658BA"/>
    <w:multiLevelType w:val="hybridMultilevel"/>
    <w:tmpl w:val="255ECFAA"/>
    <w:lvl w:ilvl="0" w:tplc="E91A0DF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4E1D8D"/>
    <w:multiLevelType w:val="multilevel"/>
    <w:tmpl w:val="F08CEDE6"/>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4">
    <w:nsid w:val="2B93548E"/>
    <w:multiLevelType w:val="hybridMultilevel"/>
    <w:tmpl w:val="06ECD310"/>
    <w:lvl w:ilvl="0" w:tplc="BCEEACEE">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E3C87"/>
    <w:multiLevelType w:val="hybridMultilevel"/>
    <w:tmpl w:val="58B44DC2"/>
    <w:lvl w:ilvl="0" w:tplc="08D42C8C">
      <w:numFmt w:val="bullet"/>
      <w:lvlText w:val="-"/>
      <w:lvlJc w:val="left"/>
      <w:pPr>
        <w:ind w:left="720" w:hanging="360"/>
      </w:pPr>
      <w:rPr>
        <w:rFonts w:ascii="Times New Roman" w:eastAsia="Times New Roman"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532E33"/>
    <w:multiLevelType w:val="hybridMultilevel"/>
    <w:tmpl w:val="06ECD310"/>
    <w:lvl w:ilvl="0" w:tplc="BCEEACEE">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9242D7"/>
    <w:multiLevelType w:val="hybridMultilevel"/>
    <w:tmpl w:val="EE84F7A6"/>
    <w:lvl w:ilvl="0" w:tplc="B1AEE034">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EA1B64"/>
    <w:multiLevelType w:val="hybridMultilevel"/>
    <w:tmpl w:val="E5CA0E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7F65F8"/>
    <w:multiLevelType w:val="multilevel"/>
    <w:tmpl w:val="A3ACAC9C"/>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FBB0B41"/>
    <w:multiLevelType w:val="hybridMultilevel"/>
    <w:tmpl w:val="FA1C88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0"/>
  </w:num>
  <w:num w:numId="5">
    <w:abstractNumId w:val="2"/>
  </w:num>
  <w:num w:numId="6">
    <w:abstractNumId w:val="5"/>
  </w:num>
  <w:num w:numId="7">
    <w:abstractNumId w:val="1"/>
  </w:num>
  <w:num w:numId="8">
    <w:abstractNumId w:val="6"/>
  </w:num>
  <w:num w:numId="9">
    <w:abstractNumId w:val="7"/>
  </w:num>
  <w:num w:numId="10">
    <w:abstractNumId w:val="1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grammar="clean"/>
  <w:defaultTabStop w:val="720"/>
  <w:drawingGridHorizontalSpacing w:val="0"/>
  <w:displayVerticalDrawingGridEvery w:val="2"/>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2C"/>
    <w:rsid w:val="0001140F"/>
    <w:rsid w:val="00015642"/>
    <w:rsid w:val="00016F90"/>
    <w:rsid w:val="000173A0"/>
    <w:rsid w:val="00022806"/>
    <w:rsid w:val="000246D1"/>
    <w:rsid w:val="00030EAB"/>
    <w:rsid w:val="00042827"/>
    <w:rsid w:val="00042EA7"/>
    <w:rsid w:val="0005193C"/>
    <w:rsid w:val="000540F7"/>
    <w:rsid w:val="00054232"/>
    <w:rsid w:val="00055D58"/>
    <w:rsid w:val="000609C7"/>
    <w:rsid w:val="00066869"/>
    <w:rsid w:val="00066980"/>
    <w:rsid w:val="000673B6"/>
    <w:rsid w:val="0007445D"/>
    <w:rsid w:val="00091D0B"/>
    <w:rsid w:val="00095385"/>
    <w:rsid w:val="000962CB"/>
    <w:rsid w:val="000978C6"/>
    <w:rsid w:val="000A1B2F"/>
    <w:rsid w:val="000A42DF"/>
    <w:rsid w:val="000A516B"/>
    <w:rsid w:val="000A72E0"/>
    <w:rsid w:val="000B304D"/>
    <w:rsid w:val="000B7684"/>
    <w:rsid w:val="000D151D"/>
    <w:rsid w:val="000D17F4"/>
    <w:rsid w:val="000D4DE4"/>
    <w:rsid w:val="000E0A29"/>
    <w:rsid w:val="000E2618"/>
    <w:rsid w:val="000F04B7"/>
    <w:rsid w:val="000F29DB"/>
    <w:rsid w:val="000F435F"/>
    <w:rsid w:val="000F7D96"/>
    <w:rsid w:val="0010121C"/>
    <w:rsid w:val="001014F5"/>
    <w:rsid w:val="0010153C"/>
    <w:rsid w:val="001036D0"/>
    <w:rsid w:val="0010419D"/>
    <w:rsid w:val="00104B22"/>
    <w:rsid w:val="00106813"/>
    <w:rsid w:val="001077C6"/>
    <w:rsid w:val="00121112"/>
    <w:rsid w:val="0012680B"/>
    <w:rsid w:val="00127684"/>
    <w:rsid w:val="00132A38"/>
    <w:rsid w:val="001356FA"/>
    <w:rsid w:val="00136B41"/>
    <w:rsid w:val="001416E4"/>
    <w:rsid w:val="00153224"/>
    <w:rsid w:val="00153986"/>
    <w:rsid w:val="00156C05"/>
    <w:rsid w:val="00157059"/>
    <w:rsid w:val="00157449"/>
    <w:rsid w:val="00157F44"/>
    <w:rsid w:val="00161237"/>
    <w:rsid w:val="00163B5A"/>
    <w:rsid w:val="0016639E"/>
    <w:rsid w:val="00166C9D"/>
    <w:rsid w:val="00170606"/>
    <w:rsid w:val="00177589"/>
    <w:rsid w:val="0018103A"/>
    <w:rsid w:val="00195F88"/>
    <w:rsid w:val="001969C1"/>
    <w:rsid w:val="001B50A9"/>
    <w:rsid w:val="001C5C58"/>
    <w:rsid w:val="001D137C"/>
    <w:rsid w:val="001D31BF"/>
    <w:rsid w:val="001D648C"/>
    <w:rsid w:val="001D6EC7"/>
    <w:rsid w:val="001E1121"/>
    <w:rsid w:val="001E369A"/>
    <w:rsid w:val="001E490C"/>
    <w:rsid w:val="001E72F4"/>
    <w:rsid w:val="001E7C86"/>
    <w:rsid w:val="001F473E"/>
    <w:rsid w:val="002122BE"/>
    <w:rsid w:val="00213F7F"/>
    <w:rsid w:val="002151CF"/>
    <w:rsid w:val="00225BC3"/>
    <w:rsid w:val="00237CAE"/>
    <w:rsid w:val="002421BA"/>
    <w:rsid w:val="00247B4B"/>
    <w:rsid w:val="0025232F"/>
    <w:rsid w:val="002532D1"/>
    <w:rsid w:val="00256F3F"/>
    <w:rsid w:val="00257D4D"/>
    <w:rsid w:val="00263A0C"/>
    <w:rsid w:val="00271C01"/>
    <w:rsid w:val="00282083"/>
    <w:rsid w:val="00283B10"/>
    <w:rsid w:val="0029454E"/>
    <w:rsid w:val="002957AD"/>
    <w:rsid w:val="00295DB1"/>
    <w:rsid w:val="002A40DE"/>
    <w:rsid w:val="002A6F62"/>
    <w:rsid w:val="002B1DDE"/>
    <w:rsid w:val="002B322D"/>
    <w:rsid w:val="002B62F2"/>
    <w:rsid w:val="002C0CCB"/>
    <w:rsid w:val="002C1017"/>
    <w:rsid w:val="002C4CB6"/>
    <w:rsid w:val="002D1A49"/>
    <w:rsid w:val="002E3B58"/>
    <w:rsid w:val="002E4F81"/>
    <w:rsid w:val="002E7B72"/>
    <w:rsid w:val="002F00FD"/>
    <w:rsid w:val="002F1138"/>
    <w:rsid w:val="002F2595"/>
    <w:rsid w:val="00304F5D"/>
    <w:rsid w:val="0030744A"/>
    <w:rsid w:val="00312B1F"/>
    <w:rsid w:val="00321845"/>
    <w:rsid w:val="00321BCE"/>
    <w:rsid w:val="00321C29"/>
    <w:rsid w:val="00321C61"/>
    <w:rsid w:val="00321D7B"/>
    <w:rsid w:val="003259E0"/>
    <w:rsid w:val="00330E7A"/>
    <w:rsid w:val="00332265"/>
    <w:rsid w:val="00332A0B"/>
    <w:rsid w:val="003339CD"/>
    <w:rsid w:val="00333FD3"/>
    <w:rsid w:val="00335002"/>
    <w:rsid w:val="00335FBF"/>
    <w:rsid w:val="00342505"/>
    <w:rsid w:val="00346842"/>
    <w:rsid w:val="003539C7"/>
    <w:rsid w:val="003548FE"/>
    <w:rsid w:val="00354AED"/>
    <w:rsid w:val="00355374"/>
    <w:rsid w:val="00360257"/>
    <w:rsid w:val="00370A0A"/>
    <w:rsid w:val="0038274D"/>
    <w:rsid w:val="00383EAE"/>
    <w:rsid w:val="003860CA"/>
    <w:rsid w:val="003912D1"/>
    <w:rsid w:val="0039170A"/>
    <w:rsid w:val="00393394"/>
    <w:rsid w:val="00395551"/>
    <w:rsid w:val="003A41FD"/>
    <w:rsid w:val="003B35BD"/>
    <w:rsid w:val="003B669F"/>
    <w:rsid w:val="003C2E30"/>
    <w:rsid w:val="003C31FD"/>
    <w:rsid w:val="003C35ED"/>
    <w:rsid w:val="003C4EB7"/>
    <w:rsid w:val="003E250E"/>
    <w:rsid w:val="003E53C8"/>
    <w:rsid w:val="003E59A7"/>
    <w:rsid w:val="003E6480"/>
    <w:rsid w:val="003F08D4"/>
    <w:rsid w:val="003F6FF0"/>
    <w:rsid w:val="00403D75"/>
    <w:rsid w:val="00412560"/>
    <w:rsid w:val="00413D8E"/>
    <w:rsid w:val="00420C6C"/>
    <w:rsid w:val="00421313"/>
    <w:rsid w:val="00426364"/>
    <w:rsid w:val="00431ACF"/>
    <w:rsid w:val="00434F02"/>
    <w:rsid w:val="00441614"/>
    <w:rsid w:val="00442008"/>
    <w:rsid w:val="00445F97"/>
    <w:rsid w:val="0044735E"/>
    <w:rsid w:val="0045359C"/>
    <w:rsid w:val="0045481E"/>
    <w:rsid w:val="0045498B"/>
    <w:rsid w:val="00461F70"/>
    <w:rsid w:val="004647F4"/>
    <w:rsid w:val="004663F3"/>
    <w:rsid w:val="004672AE"/>
    <w:rsid w:val="004709C7"/>
    <w:rsid w:val="00474825"/>
    <w:rsid w:val="00475CDF"/>
    <w:rsid w:val="00481A3F"/>
    <w:rsid w:val="0048379C"/>
    <w:rsid w:val="004849D1"/>
    <w:rsid w:val="00484CB5"/>
    <w:rsid w:val="0048799D"/>
    <w:rsid w:val="00493E7D"/>
    <w:rsid w:val="00496A4A"/>
    <w:rsid w:val="004A2559"/>
    <w:rsid w:val="004A5201"/>
    <w:rsid w:val="004B0ED3"/>
    <w:rsid w:val="004B37B3"/>
    <w:rsid w:val="004B788A"/>
    <w:rsid w:val="004C4351"/>
    <w:rsid w:val="004D7EE6"/>
    <w:rsid w:val="004D7FD3"/>
    <w:rsid w:val="004E3075"/>
    <w:rsid w:val="004E7A09"/>
    <w:rsid w:val="0050286C"/>
    <w:rsid w:val="00502EED"/>
    <w:rsid w:val="00510918"/>
    <w:rsid w:val="00510CF9"/>
    <w:rsid w:val="00513B38"/>
    <w:rsid w:val="00513E92"/>
    <w:rsid w:val="005450BC"/>
    <w:rsid w:val="005453E8"/>
    <w:rsid w:val="005532E0"/>
    <w:rsid w:val="00553748"/>
    <w:rsid w:val="005566DF"/>
    <w:rsid w:val="00560E12"/>
    <w:rsid w:val="00574F9C"/>
    <w:rsid w:val="0057581C"/>
    <w:rsid w:val="0058527F"/>
    <w:rsid w:val="0058799E"/>
    <w:rsid w:val="0059240F"/>
    <w:rsid w:val="00593277"/>
    <w:rsid w:val="005936EF"/>
    <w:rsid w:val="005A18B9"/>
    <w:rsid w:val="005A48A4"/>
    <w:rsid w:val="005A6ACF"/>
    <w:rsid w:val="005B37B1"/>
    <w:rsid w:val="005B45EE"/>
    <w:rsid w:val="005C57DC"/>
    <w:rsid w:val="005C685A"/>
    <w:rsid w:val="005C7DB7"/>
    <w:rsid w:val="005D30AE"/>
    <w:rsid w:val="005D4B39"/>
    <w:rsid w:val="005D5A14"/>
    <w:rsid w:val="005E4CAD"/>
    <w:rsid w:val="005E7388"/>
    <w:rsid w:val="005F2F11"/>
    <w:rsid w:val="005F619F"/>
    <w:rsid w:val="005F7699"/>
    <w:rsid w:val="006019F5"/>
    <w:rsid w:val="006030C0"/>
    <w:rsid w:val="00603594"/>
    <w:rsid w:val="0060558D"/>
    <w:rsid w:val="006105DF"/>
    <w:rsid w:val="0061274E"/>
    <w:rsid w:val="00612C32"/>
    <w:rsid w:val="00620B54"/>
    <w:rsid w:val="0062133E"/>
    <w:rsid w:val="00621AA0"/>
    <w:rsid w:val="006256A4"/>
    <w:rsid w:val="0063218C"/>
    <w:rsid w:val="00637E36"/>
    <w:rsid w:val="00643A5D"/>
    <w:rsid w:val="00644496"/>
    <w:rsid w:val="006553D9"/>
    <w:rsid w:val="00661D9F"/>
    <w:rsid w:val="00664E45"/>
    <w:rsid w:val="0066599B"/>
    <w:rsid w:val="006661CE"/>
    <w:rsid w:val="00666464"/>
    <w:rsid w:val="006704F1"/>
    <w:rsid w:val="00673B0B"/>
    <w:rsid w:val="00675782"/>
    <w:rsid w:val="00676C28"/>
    <w:rsid w:val="00682F82"/>
    <w:rsid w:val="006931C2"/>
    <w:rsid w:val="006A0F9C"/>
    <w:rsid w:val="006B1A2F"/>
    <w:rsid w:val="006C0A26"/>
    <w:rsid w:val="006C330F"/>
    <w:rsid w:val="006C38B6"/>
    <w:rsid w:val="006D1148"/>
    <w:rsid w:val="006D4C6C"/>
    <w:rsid w:val="006E086E"/>
    <w:rsid w:val="007014FA"/>
    <w:rsid w:val="00707054"/>
    <w:rsid w:val="00720F5D"/>
    <w:rsid w:val="00724700"/>
    <w:rsid w:val="00741234"/>
    <w:rsid w:val="00741388"/>
    <w:rsid w:val="00751B2C"/>
    <w:rsid w:val="00754C27"/>
    <w:rsid w:val="00755BAF"/>
    <w:rsid w:val="007560D5"/>
    <w:rsid w:val="00770C57"/>
    <w:rsid w:val="00771549"/>
    <w:rsid w:val="007735B4"/>
    <w:rsid w:val="0078101F"/>
    <w:rsid w:val="007829EF"/>
    <w:rsid w:val="00790C95"/>
    <w:rsid w:val="007979C7"/>
    <w:rsid w:val="007A0DB2"/>
    <w:rsid w:val="007A6CCE"/>
    <w:rsid w:val="007A71C1"/>
    <w:rsid w:val="007B657C"/>
    <w:rsid w:val="007C1F42"/>
    <w:rsid w:val="007C5F7B"/>
    <w:rsid w:val="007C6496"/>
    <w:rsid w:val="007D2466"/>
    <w:rsid w:val="007D24A4"/>
    <w:rsid w:val="007D4FB7"/>
    <w:rsid w:val="007E72A1"/>
    <w:rsid w:val="007F4610"/>
    <w:rsid w:val="007F601B"/>
    <w:rsid w:val="00811367"/>
    <w:rsid w:val="00814202"/>
    <w:rsid w:val="00816218"/>
    <w:rsid w:val="008165C5"/>
    <w:rsid w:val="008217BA"/>
    <w:rsid w:val="00822FDE"/>
    <w:rsid w:val="00825700"/>
    <w:rsid w:val="00830087"/>
    <w:rsid w:val="0083111D"/>
    <w:rsid w:val="0083355F"/>
    <w:rsid w:val="00834B5F"/>
    <w:rsid w:val="00834CB9"/>
    <w:rsid w:val="008353A4"/>
    <w:rsid w:val="008439FE"/>
    <w:rsid w:val="008465FC"/>
    <w:rsid w:val="00846F5A"/>
    <w:rsid w:val="00851094"/>
    <w:rsid w:val="00852705"/>
    <w:rsid w:val="00852706"/>
    <w:rsid w:val="00852C1A"/>
    <w:rsid w:val="008619F3"/>
    <w:rsid w:val="00861F68"/>
    <w:rsid w:val="0086299E"/>
    <w:rsid w:val="00862FFA"/>
    <w:rsid w:val="008632D6"/>
    <w:rsid w:val="008647D9"/>
    <w:rsid w:val="00866B4F"/>
    <w:rsid w:val="008753B1"/>
    <w:rsid w:val="00876B1F"/>
    <w:rsid w:val="00876D18"/>
    <w:rsid w:val="00876FBA"/>
    <w:rsid w:val="00882164"/>
    <w:rsid w:val="00892A6F"/>
    <w:rsid w:val="00897445"/>
    <w:rsid w:val="008A67D2"/>
    <w:rsid w:val="008A7741"/>
    <w:rsid w:val="008A77CB"/>
    <w:rsid w:val="008B0D01"/>
    <w:rsid w:val="008B31B6"/>
    <w:rsid w:val="008B321C"/>
    <w:rsid w:val="008B58B6"/>
    <w:rsid w:val="008C52A5"/>
    <w:rsid w:val="008C6348"/>
    <w:rsid w:val="008C7D0B"/>
    <w:rsid w:val="008D2705"/>
    <w:rsid w:val="008D2DC7"/>
    <w:rsid w:val="008E4E0C"/>
    <w:rsid w:val="008F3AC9"/>
    <w:rsid w:val="008F4A45"/>
    <w:rsid w:val="0090310E"/>
    <w:rsid w:val="0090396F"/>
    <w:rsid w:val="00903B88"/>
    <w:rsid w:val="00905662"/>
    <w:rsid w:val="009068BA"/>
    <w:rsid w:val="00910995"/>
    <w:rsid w:val="0091310C"/>
    <w:rsid w:val="0092483B"/>
    <w:rsid w:val="00927DB2"/>
    <w:rsid w:val="00931A40"/>
    <w:rsid w:val="00931A64"/>
    <w:rsid w:val="009338D2"/>
    <w:rsid w:val="00936B92"/>
    <w:rsid w:val="00940AD6"/>
    <w:rsid w:val="00940D9D"/>
    <w:rsid w:val="00944DDA"/>
    <w:rsid w:val="00945618"/>
    <w:rsid w:val="0094561E"/>
    <w:rsid w:val="00947804"/>
    <w:rsid w:val="00950966"/>
    <w:rsid w:val="00961C98"/>
    <w:rsid w:val="009628D0"/>
    <w:rsid w:val="00966D32"/>
    <w:rsid w:val="00967859"/>
    <w:rsid w:val="00974115"/>
    <w:rsid w:val="0097656A"/>
    <w:rsid w:val="00977AE1"/>
    <w:rsid w:val="009848D7"/>
    <w:rsid w:val="009850B0"/>
    <w:rsid w:val="00992014"/>
    <w:rsid w:val="009959A1"/>
    <w:rsid w:val="009A37FF"/>
    <w:rsid w:val="009A4694"/>
    <w:rsid w:val="009B1A60"/>
    <w:rsid w:val="009B3CEA"/>
    <w:rsid w:val="009B74A6"/>
    <w:rsid w:val="009C4A6D"/>
    <w:rsid w:val="009C7BCE"/>
    <w:rsid w:val="009D6388"/>
    <w:rsid w:val="009D68D6"/>
    <w:rsid w:val="009D7DC3"/>
    <w:rsid w:val="009E2656"/>
    <w:rsid w:val="009E3770"/>
    <w:rsid w:val="009E6F6F"/>
    <w:rsid w:val="009F2BD3"/>
    <w:rsid w:val="009F7C15"/>
    <w:rsid w:val="009F7DE6"/>
    <w:rsid w:val="00A0192B"/>
    <w:rsid w:val="00A036F3"/>
    <w:rsid w:val="00A04153"/>
    <w:rsid w:val="00A05345"/>
    <w:rsid w:val="00A05484"/>
    <w:rsid w:val="00A13375"/>
    <w:rsid w:val="00A15D42"/>
    <w:rsid w:val="00A2228B"/>
    <w:rsid w:val="00A41F5A"/>
    <w:rsid w:val="00A421A5"/>
    <w:rsid w:val="00A4259E"/>
    <w:rsid w:val="00A42959"/>
    <w:rsid w:val="00A47507"/>
    <w:rsid w:val="00A476BA"/>
    <w:rsid w:val="00A47C15"/>
    <w:rsid w:val="00A50C86"/>
    <w:rsid w:val="00A60DAD"/>
    <w:rsid w:val="00A60E56"/>
    <w:rsid w:val="00A705F4"/>
    <w:rsid w:val="00A70DB7"/>
    <w:rsid w:val="00A71721"/>
    <w:rsid w:val="00A76DD6"/>
    <w:rsid w:val="00A804CF"/>
    <w:rsid w:val="00A857FF"/>
    <w:rsid w:val="00A85E80"/>
    <w:rsid w:val="00A86EC1"/>
    <w:rsid w:val="00A90C61"/>
    <w:rsid w:val="00A926F9"/>
    <w:rsid w:val="00AB3685"/>
    <w:rsid w:val="00AC41D9"/>
    <w:rsid w:val="00AC5862"/>
    <w:rsid w:val="00AD1B38"/>
    <w:rsid w:val="00AD57F3"/>
    <w:rsid w:val="00AD7B98"/>
    <w:rsid w:val="00AF38CE"/>
    <w:rsid w:val="00AF6F09"/>
    <w:rsid w:val="00B05D2C"/>
    <w:rsid w:val="00B07456"/>
    <w:rsid w:val="00B10CBF"/>
    <w:rsid w:val="00B12345"/>
    <w:rsid w:val="00B12FB8"/>
    <w:rsid w:val="00B14BEC"/>
    <w:rsid w:val="00B20B19"/>
    <w:rsid w:val="00B25DA5"/>
    <w:rsid w:val="00B3000B"/>
    <w:rsid w:val="00B352F3"/>
    <w:rsid w:val="00B3697F"/>
    <w:rsid w:val="00B370C3"/>
    <w:rsid w:val="00B429C0"/>
    <w:rsid w:val="00B42CC5"/>
    <w:rsid w:val="00B442B4"/>
    <w:rsid w:val="00B451B1"/>
    <w:rsid w:val="00B619C6"/>
    <w:rsid w:val="00B624A1"/>
    <w:rsid w:val="00B635DB"/>
    <w:rsid w:val="00B6546E"/>
    <w:rsid w:val="00B7279C"/>
    <w:rsid w:val="00B745FF"/>
    <w:rsid w:val="00B74E09"/>
    <w:rsid w:val="00B7675E"/>
    <w:rsid w:val="00B77ACB"/>
    <w:rsid w:val="00B853B7"/>
    <w:rsid w:val="00B9234B"/>
    <w:rsid w:val="00BA00FE"/>
    <w:rsid w:val="00BA03FF"/>
    <w:rsid w:val="00BA041C"/>
    <w:rsid w:val="00BB4317"/>
    <w:rsid w:val="00BB6DE2"/>
    <w:rsid w:val="00BC0A1F"/>
    <w:rsid w:val="00BC5236"/>
    <w:rsid w:val="00BD136B"/>
    <w:rsid w:val="00BD175F"/>
    <w:rsid w:val="00BE36B9"/>
    <w:rsid w:val="00BF071A"/>
    <w:rsid w:val="00BF1235"/>
    <w:rsid w:val="00BF1590"/>
    <w:rsid w:val="00BF55A3"/>
    <w:rsid w:val="00C02295"/>
    <w:rsid w:val="00C11DA4"/>
    <w:rsid w:val="00C160F2"/>
    <w:rsid w:val="00C207D6"/>
    <w:rsid w:val="00C20969"/>
    <w:rsid w:val="00C21534"/>
    <w:rsid w:val="00C24192"/>
    <w:rsid w:val="00C3529A"/>
    <w:rsid w:val="00C36605"/>
    <w:rsid w:val="00C431F4"/>
    <w:rsid w:val="00C438D6"/>
    <w:rsid w:val="00C47072"/>
    <w:rsid w:val="00C50228"/>
    <w:rsid w:val="00C50995"/>
    <w:rsid w:val="00C53834"/>
    <w:rsid w:val="00C54A39"/>
    <w:rsid w:val="00C63015"/>
    <w:rsid w:val="00C64B59"/>
    <w:rsid w:val="00C6582F"/>
    <w:rsid w:val="00C70BB3"/>
    <w:rsid w:val="00C70EFD"/>
    <w:rsid w:val="00C71227"/>
    <w:rsid w:val="00C71262"/>
    <w:rsid w:val="00C74443"/>
    <w:rsid w:val="00C76467"/>
    <w:rsid w:val="00C76AD9"/>
    <w:rsid w:val="00C76C9D"/>
    <w:rsid w:val="00C8064E"/>
    <w:rsid w:val="00C83C3F"/>
    <w:rsid w:val="00C83EDB"/>
    <w:rsid w:val="00C9184D"/>
    <w:rsid w:val="00C91E2C"/>
    <w:rsid w:val="00C92FFA"/>
    <w:rsid w:val="00C93C03"/>
    <w:rsid w:val="00C96394"/>
    <w:rsid w:val="00C966CB"/>
    <w:rsid w:val="00CA0A0D"/>
    <w:rsid w:val="00CA7CC9"/>
    <w:rsid w:val="00CB0379"/>
    <w:rsid w:val="00CB2101"/>
    <w:rsid w:val="00CB3107"/>
    <w:rsid w:val="00CB64C2"/>
    <w:rsid w:val="00CC25A7"/>
    <w:rsid w:val="00CC60D1"/>
    <w:rsid w:val="00CD0B8D"/>
    <w:rsid w:val="00CD1A11"/>
    <w:rsid w:val="00CD38FA"/>
    <w:rsid w:val="00CE0A1A"/>
    <w:rsid w:val="00CE6BD4"/>
    <w:rsid w:val="00CF50B8"/>
    <w:rsid w:val="00CF6257"/>
    <w:rsid w:val="00CF6684"/>
    <w:rsid w:val="00CF6730"/>
    <w:rsid w:val="00D015FC"/>
    <w:rsid w:val="00D0758D"/>
    <w:rsid w:val="00D07F21"/>
    <w:rsid w:val="00D10EBC"/>
    <w:rsid w:val="00D112EA"/>
    <w:rsid w:val="00D150FF"/>
    <w:rsid w:val="00D161ED"/>
    <w:rsid w:val="00D21F53"/>
    <w:rsid w:val="00D22F6F"/>
    <w:rsid w:val="00D310D9"/>
    <w:rsid w:val="00D32C62"/>
    <w:rsid w:val="00D33C3B"/>
    <w:rsid w:val="00D426C8"/>
    <w:rsid w:val="00D4272B"/>
    <w:rsid w:val="00D43082"/>
    <w:rsid w:val="00D51890"/>
    <w:rsid w:val="00D51F03"/>
    <w:rsid w:val="00D5653B"/>
    <w:rsid w:val="00D60AD9"/>
    <w:rsid w:val="00D70123"/>
    <w:rsid w:val="00D70C9D"/>
    <w:rsid w:val="00D72B87"/>
    <w:rsid w:val="00D733E5"/>
    <w:rsid w:val="00D7451F"/>
    <w:rsid w:val="00D7568C"/>
    <w:rsid w:val="00D81AAA"/>
    <w:rsid w:val="00D81C93"/>
    <w:rsid w:val="00D81D69"/>
    <w:rsid w:val="00D8549D"/>
    <w:rsid w:val="00D87171"/>
    <w:rsid w:val="00D87584"/>
    <w:rsid w:val="00D87EE3"/>
    <w:rsid w:val="00D90A99"/>
    <w:rsid w:val="00D92C46"/>
    <w:rsid w:val="00D92D9A"/>
    <w:rsid w:val="00D93AD9"/>
    <w:rsid w:val="00DA12D2"/>
    <w:rsid w:val="00DA337F"/>
    <w:rsid w:val="00DB3D8C"/>
    <w:rsid w:val="00DB66F8"/>
    <w:rsid w:val="00DC6D69"/>
    <w:rsid w:val="00DC72EF"/>
    <w:rsid w:val="00DD02D0"/>
    <w:rsid w:val="00DD30B7"/>
    <w:rsid w:val="00DD31AD"/>
    <w:rsid w:val="00DD4120"/>
    <w:rsid w:val="00DE0453"/>
    <w:rsid w:val="00DE1F97"/>
    <w:rsid w:val="00DE27F8"/>
    <w:rsid w:val="00DE35F2"/>
    <w:rsid w:val="00DE5C5D"/>
    <w:rsid w:val="00DE63CC"/>
    <w:rsid w:val="00DF07CF"/>
    <w:rsid w:val="00DF1C79"/>
    <w:rsid w:val="00DF26E5"/>
    <w:rsid w:val="00E021C8"/>
    <w:rsid w:val="00E054CB"/>
    <w:rsid w:val="00E11521"/>
    <w:rsid w:val="00E1354E"/>
    <w:rsid w:val="00E13ABC"/>
    <w:rsid w:val="00E17539"/>
    <w:rsid w:val="00E232EB"/>
    <w:rsid w:val="00E320CF"/>
    <w:rsid w:val="00E32BE3"/>
    <w:rsid w:val="00E3384C"/>
    <w:rsid w:val="00E35667"/>
    <w:rsid w:val="00E43917"/>
    <w:rsid w:val="00E43F90"/>
    <w:rsid w:val="00E46E92"/>
    <w:rsid w:val="00E57B13"/>
    <w:rsid w:val="00E57F61"/>
    <w:rsid w:val="00E733D5"/>
    <w:rsid w:val="00E80753"/>
    <w:rsid w:val="00E81BDB"/>
    <w:rsid w:val="00E81F96"/>
    <w:rsid w:val="00E835A5"/>
    <w:rsid w:val="00E859CE"/>
    <w:rsid w:val="00EA1C7C"/>
    <w:rsid w:val="00EB1F32"/>
    <w:rsid w:val="00ED1B6C"/>
    <w:rsid w:val="00ED6AD0"/>
    <w:rsid w:val="00EE2C59"/>
    <w:rsid w:val="00EE4227"/>
    <w:rsid w:val="00EE4360"/>
    <w:rsid w:val="00EF0148"/>
    <w:rsid w:val="00EF062A"/>
    <w:rsid w:val="00EF0F70"/>
    <w:rsid w:val="00EF2D47"/>
    <w:rsid w:val="00F00BD5"/>
    <w:rsid w:val="00F01995"/>
    <w:rsid w:val="00F04767"/>
    <w:rsid w:val="00F062EE"/>
    <w:rsid w:val="00F16AE5"/>
    <w:rsid w:val="00F17AF4"/>
    <w:rsid w:val="00F2379B"/>
    <w:rsid w:val="00F23E28"/>
    <w:rsid w:val="00F30885"/>
    <w:rsid w:val="00F35DD9"/>
    <w:rsid w:val="00F433B4"/>
    <w:rsid w:val="00F5094B"/>
    <w:rsid w:val="00F54718"/>
    <w:rsid w:val="00F55AFA"/>
    <w:rsid w:val="00F56890"/>
    <w:rsid w:val="00F70793"/>
    <w:rsid w:val="00F72D76"/>
    <w:rsid w:val="00F768E9"/>
    <w:rsid w:val="00F804D7"/>
    <w:rsid w:val="00F85316"/>
    <w:rsid w:val="00F86AAF"/>
    <w:rsid w:val="00FA5049"/>
    <w:rsid w:val="00FA5781"/>
    <w:rsid w:val="00FA738F"/>
    <w:rsid w:val="00FB06F1"/>
    <w:rsid w:val="00FB367A"/>
    <w:rsid w:val="00FB6000"/>
    <w:rsid w:val="00FB79FB"/>
    <w:rsid w:val="00FD2B05"/>
    <w:rsid w:val="00FD4E1A"/>
    <w:rsid w:val="00FE13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unhideWhenUsed="0"/>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2C"/>
    <w:pPr>
      <w:spacing w:after="200"/>
    </w:pPr>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E2C"/>
    <w:rPr>
      <w:rFonts w:ascii="Tahoma" w:hAnsi="Tahoma" w:cs="Tahoma"/>
      <w:sz w:val="16"/>
      <w:szCs w:val="16"/>
    </w:rPr>
  </w:style>
  <w:style w:type="paragraph" w:styleId="Footer">
    <w:name w:val="footer"/>
    <w:basedOn w:val="Normal"/>
    <w:link w:val="FooterChar"/>
    <w:rsid w:val="00C91E2C"/>
    <w:pPr>
      <w:tabs>
        <w:tab w:val="center" w:pos="4320"/>
        <w:tab w:val="right" w:pos="8640"/>
      </w:tabs>
    </w:pPr>
  </w:style>
  <w:style w:type="paragraph" w:styleId="Header">
    <w:name w:val="header"/>
    <w:basedOn w:val="Normal"/>
    <w:link w:val="HeaderChar"/>
    <w:rsid w:val="00C91E2C"/>
    <w:pPr>
      <w:tabs>
        <w:tab w:val="center" w:pos="4320"/>
        <w:tab w:val="right" w:pos="8640"/>
      </w:tabs>
    </w:pPr>
  </w:style>
  <w:style w:type="paragraph" w:styleId="NormalWeb">
    <w:name w:val="Normal (Web)"/>
    <w:basedOn w:val="Normal"/>
    <w:uiPriority w:val="99"/>
    <w:unhideWhenUsed/>
    <w:rsid w:val="00C91E2C"/>
    <w:pPr>
      <w:spacing w:before="100" w:beforeAutospacing="1" w:after="100" w:afterAutospacing="1"/>
    </w:pPr>
    <w:rPr>
      <w:rFonts w:ascii="Times New Roman" w:hAnsi="Times New Roman"/>
    </w:rPr>
  </w:style>
  <w:style w:type="character" w:styleId="Emphasis">
    <w:name w:val="Emphasis"/>
    <w:uiPriority w:val="20"/>
    <w:qFormat/>
    <w:rsid w:val="00C91E2C"/>
    <w:rPr>
      <w:i/>
      <w:iCs/>
    </w:rPr>
  </w:style>
  <w:style w:type="character" w:styleId="FollowedHyperlink">
    <w:name w:val="FollowedHyperlink"/>
    <w:uiPriority w:val="99"/>
    <w:semiHidden/>
    <w:unhideWhenUsed/>
    <w:rsid w:val="00C91E2C"/>
    <w:rPr>
      <w:color w:val="800080"/>
      <w:u w:val="single"/>
    </w:rPr>
  </w:style>
  <w:style w:type="character" w:styleId="Hyperlink">
    <w:name w:val="Hyperlink"/>
    <w:uiPriority w:val="99"/>
    <w:rsid w:val="00C91E2C"/>
    <w:rPr>
      <w:color w:val="0000FF"/>
      <w:u w:val="single"/>
    </w:rPr>
  </w:style>
  <w:style w:type="character" w:styleId="Strong">
    <w:name w:val="Strong"/>
    <w:uiPriority w:val="22"/>
    <w:qFormat/>
    <w:rsid w:val="00C91E2C"/>
    <w:rPr>
      <w:b/>
      <w:bCs/>
    </w:rPr>
  </w:style>
  <w:style w:type="paragraph" w:customStyle="1" w:styleId="ListParagraph1">
    <w:name w:val="List Paragraph1"/>
    <w:basedOn w:val="Normal"/>
    <w:uiPriority w:val="34"/>
    <w:qFormat/>
    <w:rsid w:val="00C91E2C"/>
    <w:pPr>
      <w:ind w:left="720"/>
      <w:contextualSpacing/>
    </w:pPr>
  </w:style>
  <w:style w:type="paragraph" w:customStyle="1" w:styleId="ListParagraph10">
    <w:name w:val="List Paragraph1"/>
    <w:basedOn w:val="Normal"/>
    <w:uiPriority w:val="34"/>
    <w:qFormat/>
    <w:rsid w:val="00C91E2C"/>
    <w:pPr>
      <w:ind w:left="720"/>
      <w:contextualSpacing/>
    </w:pPr>
  </w:style>
  <w:style w:type="character" w:customStyle="1" w:styleId="HeaderChar">
    <w:name w:val="Header Char"/>
    <w:link w:val="Header"/>
    <w:rsid w:val="00C91E2C"/>
    <w:rPr>
      <w:rFonts w:ascii="VNI-Times" w:eastAsia="Times New Roman" w:hAnsi="VNI-Times"/>
      <w:sz w:val="24"/>
      <w:szCs w:val="24"/>
    </w:rPr>
  </w:style>
  <w:style w:type="character" w:customStyle="1" w:styleId="FooterChar">
    <w:name w:val="Footer Char"/>
    <w:link w:val="Footer"/>
    <w:rsid w:val="00C91E2C"/>
    <w:rPr>
      <w:rFonts w:ascii="VNI-Times" w:eastAsia="Times New Roman" w:hAnsi="VNI-Times"/>
      <w:sz w:val="24"/>
      <w:szCs w:val="24"/>
    </w:rPr>
  </w:style>
  <w:style w:type="character" w:customStyle="1" w:styleId="BalloonTextChar">
    <w:name w:val="Balloon Text Char"/>
    <w:link w:val="BalloonText"/>
    <w:uiPriority w:val="99"/>
    <w:semiHidden/>
    <w:rsid w:val="00C91E2C"/>
    <w:rPr>
      <w:rFonts w:ascii="Tahoma" w:eastAsia="Times New Roman" w:hAnsi="Tahoma" w:cs="Tahoma"/>
      <w:sz w:val="16"/>
      <w:szCs w:val="16"/>
    </w:rPr>
  </w:style>
  <w:style w:type="character" w:customStyle="1" w:styleId="apple-converted-space">
    <w:name w:val="apple-converted-space"/>
    <w:basedOn w:val="DefaultParagraphFont"/>
    <w:rsid w:val="00C91E2C"/>
  </w:style>
  <w:style w:type="table" w:styleId="TableGrid">
    <w:name w:val="Table Grid"/>
    <w:basedOn w:val="TableNormal"/>
    <w:unhideWhenUsed/>
    <w:rsid w:val="00A70D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7656A"/>
    <w:pPr>
      <w:spacing w:after="0"/>
      <w:ind w:left="720"/>
      <w:contextualSpacing/>
    </w:pPr>
  </w:style>
  <w:style w:type="table" w:customStyle="1" w:styleId="TableGrid1">
    <w:name w:val="Table Grid1"/>
    <w:basedOn w:val="TableNormal"/>
    <w:next w:val="TableGrid"/>
    <w:rsid w:val="0035537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d">
    <w:name w:val="gd"/>
    <w:basedOn w:val="DefaultParagraphFont"/>
    <w:rsid w:val="00030EAB"/>
  </w:style>
  <w:style w:type="character" w:customStyle="1" w:styleId="go">
    <w:name w:val="go"/>
    <w:basedOn w:val="DefaultParagraphFont"/>
    <w:rsid w:val="00030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unhideWhenUsed="0"/>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2C"/>
    <w:pPr>
      <w:spacing w:after="200"/>
    </w:pPr>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E2C"/>
    <w:rPr>
      <w:rFonts w:ascii="Tahoma" w:hAnsi="Tahoma" w:cs="Tahoma"/>
      <w:sz w:val="16"/>
      <w:szCs w:val="16"/>
    </w:rPr>
  </w:style>
  <w:style w:type="paragraph" w:styleId="Footer">
    <w:name w:val="footer"/>
    <w:basedOn w:val="Normal"/>
    <w:link w:val="FooterChar"/>
    <w:rsid w:val="00C91E2C"/>
    <w:pPr>
      <w:tabs>
        <w:tab w:val="center" w:pos="4320"/>
        <w:tab w:val="right" w:pos="8640"/>
      </w:tabs>
    </w:pPr>
  </w:style>
  <w:style w:type="paragraph" w:styleId="Header">
    <w:name w:val="header"/>
    <w:basedOn w:val="Normal"/>
    <w:link w:val="HeaderChar"/>
    <w:rsid w:val="00C91E2C"/>
    <w:pPr>
      <w:tabs>
        <w:tab w:val="center" w:pos="4320"/>
        <w:tab w:val="right" w:pos="8640"/>
      </w:tabs>
    </w:pPr>
  </w:style>
  <w:style w:type="paragraph" w:styleId="NormalWeb">
    <w:name w:val="Normal (Web)"/>
    <w:basedOn w:val="Normal"/>
    <w:uiPriority w:val="99"/>
    <w:unhideWhenUsed/>
    <w:rsid w:val="00C91E2C"/>
    <w:pPr>
      <w:spacing w:before="100" w:beforeAutospacing="1" w:after="100" w:afterAutospacing="1"/>
    </w:pPr>
    <w:rPr>
      <w:rFonts w:ascii="Times New Roman" w:hAnsi="Times New Roman"/>
    </w:rPr>
  </w:style>
  <w:style w:type="character" w:styleId="Emphasis">
    <w:name w:val="Emphasis"/>
    <w:uiPriority w:val="20"/>
    <w:qFormat/>
    <w:rsid w:val="00C91E2C"/>
    <w:rPr>
      <w:i/>
      <w:iCs/>
    </w:rPr>
  </w:style>
  <w:style w:type="character" w:styleId="FollowedHyperlink">
    <w:name w:val="FollowedHyperlink"/>
    <w:uiPriority w:val="99"/>
    <w:semiHidden/>
    <w:unhideWhenUsed/>
    <w:rsid w:val="00C91E2C"/>
    <w:rPr>
      <w:color w:val="800080"/>
      <w:u w:val="single"/>
    </w:rPr>
  </w:style>
  <w:style w:type="character" w:styleId="Hyperlink">
    <w:name w:val="Hyperlink"/>
    <w:uiPriority w:val="99"/>
    <w:rsid w:val="00C91E2C"/>
    <w:rPr>
      <w:color w:val="0000FF"/>
      <w:u w:val="single"/>
    </w:rPr>
  </w:style>
  <w:style w:type="character" w:styleId="Strong">
    <w:name w:val="Strong"/>
    <w:uiPriority w:val="22"/>
    <w:qFormat/>
    <w:rsid w:val="00C91E2C"/>
    <w:rPr>
      <w:b/>
      <w:bCs/>
    </w:rPr>
  </w:style>
  <w:style w:type="paragraph" w:customStyle="1" w:styleId="ListParagraph1">
    <w:name w:val="List Paragraph1"/>
    <w:basedOn w:val="Normal"/>
    <w:uiPriority w:val="34"/>
    <w:qFormat/>
    <w:rsid w:val="00C91E2C"/>
    <w:pPr>
      <w:ind w:left="720"/>
      <w:contextualSpacing/>
    </w:pPr>
  </w:style>
  <w:style w:type="paragraph" w:customStyle="1" w:styleId="ListParagraph10">
    <w:name w:val="List Paragraph1"/>
    <w:basedOn w:val="Normal"/>
    <w:uiPriority w:val="34"/>
    <w:qFormat/>
    <w:rsid w:val="00C91E2C"/>
    <w:pPr>
      <w:ind w:left="720"/>
      <w:contextualSpacing/>
    </w:pPr>
  </w:style>
  <w:style w:type="character" w:customStyle="1" w:styleId="HeaderChar">
    <w:name w:val="Header Char"/>
    <w:link w:val="Header"/>
    <w:rsid w:val="00C91E2C"/>
    <w:rPr>
      <w:rFonts w:ascii="VNI-Times" w:eastAsia="Times New Roman" w:hAnsi="VNI-Times"/>
      <w:sz w:val="24"/>
      <w:szCs w:val="24"/>
    </w:rPr>
  </w:style>
  <w:style w:type="character" w:customStyle="1" w:styleId="FooterChar">
    <w:name w:val="Footer Char"/>
    <w:link w:val="Footer"/>
    <w:rsid w:val="00C91E2C"/>
    <w:rPr>
      <w:rFonts w:ascii="VNI-Times" w:eastAsia="Times New Roman" w:hAnsi="VNI-Times"/>
      <w:sz w:val="24"/>
      <w:szCs w:val="24"/>
    </w:rPr>
  </w:style>
  <w:style w:type="character" w:customStyle="1" w:styleId="BalloonTextChar">
    <w:name w:val="Balloon Text Char"/>
    <w:link w:val="BalloonText"/>
    <w:uiPriority w:val="99"/>
    <w:semiHidden/>
    <w:rsid w:val="00C91E2C"/>
    <w:rPr>
      <w:rFonts w:ascii="Tahoma" w:eastAsia="Times New Roman" w:hAnsi="Tahoma" w:cs="Tahoma"/>
      <w:sz w:val="16"/>
      <w:szCs w:val="16"/>
    </w:rPr>
  </w:style>
  <w:style w:type="character" w:customStyle="1" w:styleId="apple-converted-space">
    <w:name w:val="apple-converted-space"/>
    <w:basedOn w:val="DefaultParagraphFont"/>
    <w:rsid w:val="00C91E2C"/>
  </w:style>
  <w:style w:type="table" w:styleId="TableGrid">
    <w:name w:val="Table Grid"/>
    <w:basedOn w:val="TableNormal"/>
    <w:unhideWhenUsed/>
    <w:rsid w:val="00A70D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7656A"/>
    <w:pPr>
      <w:spacing w:after="0"/>
      <w:ind w:left="720"/>
      <w:contextualSpacing/>
    </w:pPr>
  </w:style>
  <w:style w:type="table" w:customStyle="1" w:styleId="TableGrid1">
    <w:name w:val="Table Grid1"/>
    <w:basedOn w:val="TableNormal"/>
    <w:next w:val="TableGrid"/>
    <w:rsid w:val="0035537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d">
    <w:name w:val="gd"/>
    <w:basedOn w:val="DefaultParagraphFont"/>
    <w:rsid w:val="00030EAB"/>
  </w:style>
  <w:style w:type="character" w:customStyle="1" w:styleId="go">
    <w:name w:val="go"/>
    <w:basedOn w:val="DefaultParagraphFont"/>
    <w:rsid w:val="00030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4455">
      <w:bodyDiv w:val="1"/>
      <w:marLeft w:val="0"/>
      <w:marRight w:val="0"/>
      <w:marTop w:val="0"/>
      <w:marBottom w:val="0"/>
      <w:divBdr>
        <w:top w:val="none" w:sz="0" w:space="0" w:color="auto"/>
        <w:left w:val="none" w:sz="0" w:space="0" w:color="auto"/>
        <w:bottom w:val="none" w:sz="0" w:space="0" w:color="auto"/>
        <w:right w:val="none" w:sz="0" w:space="0" w:color="auto"/>
      </w:divBdr>
    </w:div>
    <w:div w:id="1053700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info@newdiscovery.v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06A7A-7F65-4561-9236-BF152455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luongluu</dc:creator>
  <cp:lastModifiedBy>vitinh126.com</cp:lastModifiedBy>
  <cp:revision>3</cp:revision>
  <cp:lastPrinted>2018-03-21T02:06:00Z</cp:lastPrinted>
  <dcterms:created xsi:type="dcterms:W3CDTF">2019-09-20T09:37:00Z</dcterms:created>
  <dcterms:modified xsi:type="dcterms:W3CDTF">2019-09-20T09:38:00Z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y fmtid="{D5CDD505-2E9C-101B-9397-08002B2CF9AE}" pid="3" name="_DocHome">
    <vt:i4>-1721224541</vt:i4>
  </property>
</Properties>
</file>